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D13" w:rsidRDefault="00516D13" w:rsidP="00516D13">
      <w:pPr>
        <w:rPr>
          <w:rFonts w:eastAsia="Times New Roman"/>
          <w:sz w:val="28"/>
          <w:szCs w:val="28"/>
        </w:rPr>
      </w:pPr>
      <w:r>
        <w:rPr>
          <w:b/>
          <w:sz w:val="20"/>
          <w:szCs w:val="20"/>
        </w:rPr>
        <w:t xml:space="preserve">                                                                        </w:t>
      </w:r>
      <w:r>
        <w:rPr>
          <w:rFonts w:eastAsia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516D13" w:rsidRDefault="00516D13" w:rsidP="00516D13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</w:t>
      </w:r>
      <w:proofErr w:type="spellStart"/>
      <w:r>
        <w:rPr>
          <w:rFonts w:eastAsia="Times New Roman"/>
          <w:sz w:val="28"/>
          <w:szCs w:val="28"/>
        </w:rPr>
        <w:t>Новокашировская</w:t>
      </w:r>
      <w:proofErr w:type="spellEnd"/>
      <w:r>
        <w:rPr>
          <w:rFonts w:eastAsia="Times New Roman"/>
          <w:sz w:val="28"/>
          <w:szCs w:val="28"/>
        </w:rPr>
        <w:t xml:space="preserve"> средняя общеобразовательная школа»</w:t>
      </w:r>
    </w:p>
    <w:p w:rsidR="00516D13" w:rsidRDefault="00516D13" w:rsidP="00516D13">
      <w:pPr>
        <w:jc w:val="center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Альметьевского</w:t>
      </w:r>
      <w:proofErr w:type="spellEnd"/>
      <w:r>
        <w:rPr>
          <w:rFonts w:eastAsia="Times New Roman"/>
          <w:sz w:val="28"/>
          <w:szCs w:val="28"/>
        </w:rPr>
        <w:t xml:space="preserve"> муниципального района Республики Татарстан</w:t>
      </w:r>
    </w:p>
    <w:p w:rsidR="00516D13" w:rsidRDefault="00516D13" w:rsidP="00516D13">
      <w:pPr>
        <w:shd w:val="clear" w:color="auto" w:fill="FFFFFF"/>
        <w:ind w:left="567" w:right="567" w:firstLine="4820"/>
        <w:jc w:val="center"/>
        <w:rPr>
          <w:bCs/>
          <w:sz w:val="28"/>
          <w:szCs w:val="28"/>
        </w:rPr>
      </w:pPr>
    </w:p>
    <w:p w:rsidR="00516D13" w:rsidRDefault="00516D13" w:rsidP="00516D13">
      <w:pPr>
        <w:shd w:val="clear" w:color="auto" w:fill="FFFFFF"/>
        <w:ind w:left="567" w:right="567" w:firstLine="4820"/>
        <w:jc w:val="center"/>
        <w:rPr>
          <w:bCs/>
          <w:sz w:val="28"/>
          <w:szCs w:val="28"/>
        </w:rPr>
      </w:pPr>
    </w:p>
    <w:p w:rsidR="00516D13" w:rsidRDefault="00516D13" w:rsidP="00516D13">
      <w:pPr>
        <w:shd w:val="clear" w:color="auto" w:fill="FFFFFF"/>
        <w:ind w:left="567" w:right="567" w:firstLine="4820"/>
        <w:jc w:val="center"/>
        <w:rPr>
          <w:bCs/>
          <w:sz w:val="28"/>
          <w:szCs w:val="28"/>
        </w:rPr>
      </w:pPr>
    </w:p>
    <w:p w:rsidR="00516D13" w:rsidRDefault="00516D13" w:rsidP="00516D13">
      <w:pPr>
        <w:shd w:val="clear" w:color="auto" w:fill="FFFFFF"/>
        <w:ind w:right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«Принято»</w:t>
      </w:r>
    </w:p>
    <w:p w:rsidR="00516D13" w:rsidRDefault="00516D13" w:rsidP="00516D13">
      <w:pPr>
        <w:shd w:val="clear" w:color="auto" w:fill="FFFFFF"/>
        <w:ind w:right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Педагогическим советом</w:t>
      </w:r>
    </w:p>
    <w:p w:rsidR="00516D13" w:rsidRDefault="00516D13" w:rsidP="00516D13">
      <w:pPr>
        <w:shd w:val="clear" w:color="auto" w:fill="FFFFFF"/>
        <w:ind w:right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Введено приказом от  28.08.2020г. № 1    </w:t>
      </w:r>
    </w:p>
    <w:p w:rsidR="00516D13" w:rsidRDefault="00516D13" w:rsidP="00516D13">
      <w:pPr>
        <w:shd w:val="clear" w:color="auto" w:fill="FFFFFF"/>
        <w:ind w:right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Директор  МБОУ «</w:t>
      </w:r>
      <w:proofErr w:type="spellStart"/>
      <w:r>
        <w:rPr>
          <w:bCs/>
          <w:sz w:val="28"/>
          <w:szCs w:val="28"/>
        </w:rPr>
        <w:t>Новокашировская</w:t>
      </w:r>
      <w:proofErr w:type="spellEnd"/>
      <w:r>
        <w:rPr>
          <w:bCs/>
          <w:sz w:val="28"/>
          <w:szCs w:val="28"/>
        </w:rPr>
        <w:t xml:space="preserve"> СОШ</w:t>
      </w:r>
    </w:p>
    <w:p w:rsidR="00516D13" w:rsidRDefault="00516D13" w:rsidP="00516D13">
      <w:pPr>
        <w:shd w:val="clear" w:color="auto" w:fill="FFFFFF"/>
        <w:ind w:right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__________________   Л.Р. </w:t>
      </w:r>
      <w:proofErr w:type="spellStart"/>
      <w:r>
        <w:rPr>
          <w:bCs/>
          <w:sz w:val="28"/>
          <w:szCs w:val="28"/>
        </w:rPr>
        <w:t>Ризатдинова</w:t>
      </w:r>
      <w:proofErr w:type="spellEnd"/>
      <w:r>
        <w:rPr>
          <w:bCs/>
          <w:sz w:val="28"/>
          <w:szCs w:val="28"/>
        </w:rPr>
        <w:t>.</w:t>
      </w:r>
    </w:p>
    <w:p w:rsidR="00516D13" w:rsidRDefault="00516D13" w:rsidP="00516D13">
      <w:pPr>
        <w:shd w:val="clear" w:color="auto" w:fill="FFFFFF"/>
        <w:ind w:left="567" w:right="567" w:firstLine="5103"/>
        <w:rPr>
          <w:bCs/>
          <w:sz w:val="28"/>
          <w:szCs w:val="28"/>
        </w:rPr>
      </w:pPr>
    </w:p>
    <w:p w:rsidR="00516D13" w:rsidRDefault="00516D13" w:rsidP="00516D13">
      <w:pPr>
        <w:shd w:val="clear" w:color="auto" w:fill="FFFFFF"/>
        <w:ind w:left="567" w:right="567" w:firstLine="5103"/>
        <w:rPr>
          <w:bCs/>
          <w:sz w:val="28"/>
          <w:szCs w:val="28"/>
        </w:rPr>
      </w:pPr>
    </w:p>
    <w:p w:rsidR="00516D13" w:rsidRDefault="00516D13" w:rsidP="00516D13">
      <w:pPr>
        <w:shd w:val="clear" w:color="auto" w:fill="FFFFFF"/>
        <w:ind w:right="567"/>
        <w:rPr>
          <w:bCs/>
          <w:sz w:val="28"/>
          <w:szCs w:val="28"/>
        </w:rPr>
      </w:pPr>
    </w:p>
    <w:p w:rsidR="00516D13" w:rsidRDefault="00516D13" w:rsidP="00516D13">
      <w:pPr>
        <w:shd w:val="clear" w:color="auto" w:fill="FFFFFF"/>
        <w:ind w:left="567" w:right="567" w:firstLine="5103"/>
        <w:rPr>
          <w:bCs/>
          <w:sz w:val="28"/>
          <w:szCs w:val="28"/>
        </w:rPr>
      </w:pPr>
    </w:p>
    <w:p w:rsidR="00516D13" w:rsidRDefault="00516D13" w:rsidP="00516D13">
      <w:pPr>
        <w:shd w:val="clear" w:color="auto" w:fill="FFFFFF"/>
        <w:ind w:left="567" w:right="567" w:firstLine="5103"/>
        <w:rPr>
          <w:bCs/>
          <w:sz w:val="28"/>
          <w:szCs w:val="28"/>
        </w:rPr>
      </w:pPr>
    </w:p>
    <w:p w:rsidR="00516D13" w:rsidRDefault="00516D13" w:rsidP="00516D13">
      <w:pPr>
        <w:shd w:val="clear" w:color="auto" w:fill="FFFFFF"/>
        <w:ind w:left="567" w:right="567" w:firstLine="5103"/>
        <w:rPr>
          <w:bCs/>
          <w:sz w:val="28"/>
          <w:szCs w:val="28"/>
        </w:rPr>
      </w:pPr>
    </w:p>
    <w:p w:rsidR="00516D13" w:rsidRPr="00281170" w:rsidRDefault="00516D13" w:rsidP="00516D13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281170">
        <w:rPr>
          <w:rFonts w:ascii="Arial" w:hAnsi="Arial" w:cs="Arial"/>
          <w:b/>
          <w:bCs/>
          <w:color w:val="000000"/>
          <w:sz w:val="28"/>
          <w:szCs w:val="28"/>
        </w:rPr>
        <w:t xml:space="preserve">Рабочая программа </w:t>
      </w:r>
    </w:p>
    <w:p w:rsidR="00516D13" w:rsidRPr="00646830" w:rsidRDefault="00516D13" w:rsidP="00516D13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Cs/>
          <w:color w:val="000000"/>
          <w:sz w:val="28"/>
          <w:szCs w:val="28"/>
        </w:rPr>
        <w:t>п</w:t>
      </w:r>
      <w:r w:rsidRPr="00646830">
        <w:rPr>
          <w:rFonts w:ascii="Arial" w:hAnsi="Arial" w:cs="Arial"/>
          <w:bCs/>
          <w:color w:val="000000"/>
          <w:sz w:val="28"/>
          <w:szCs w:val="28"/>
        </w:rPr>
        <w:t xml:space="preserve">о предмету Физическая культура для  </w:t>
      </w:r>
      <w:r>
        <w:rPr>
          <w:rFonts w:ascii="Arial" w:hAnsi="Arial" w:cs="Arial"/>
          <w:bCs/>
          <w:color w:val="000000"/>
          <w:sz w:val="28"/>
          <w:szCs w:val="28"/>
        </w:rPr>
        <w:t>8</w:t>
      </w:r>
      <w:r w:rsidRPr="00646830">
        <w:rPr>
          <w:rFonts w:ascii="Arial" w:hAnsi="Arial" w:cs="Arial"/>
          <w:bCs/>
          <w:color w:val="000000"/>
          <w:sz w:val="28"/>
          <w:szCs w:val="28"/>
        </w:rPr>
        <w:t xml:space="preserve"> класса </w:t>
      </w:r>
    </w:p>
    <w:p w:rsidR="00516D13" w:rsidRPr="00646830" w:rsidRDefault="00516D13" w:rsidP="00516D13">
      <w:pPr>
        <w:shd w:val="clear" w:color="auto" w:fill="FFFFFF"/>
        <w:ind w:left="142" w:right="567"/>
        <w:jc w:val="center"/>
        <w:rPr>
          <w:bCs/>
          <w:sz w:val="28"/>
          <w:szCs w:val="28"/>
        </w:rPr>
      </w:pPr>
      <w:r w:rsidRPr="00646830">
        <w:rPr>
          <w:bCs/>
          <w:sz w:val="28"/>
          <w:szCs w:val="28"/>
        </w:rPr>
        <w:t xml:space="preserve">Составитель: </w:t>
      </w:r>
      <w:proofErr w:type="spellStart"/>
      <w:r w:rsidRPr="00646830">
        <w:rPr>
          <w:bCs/>
          <w:sz w:val="28"/>
          <w:szCs w:val="28"/>
        </w:rPr>
        <w:t>Шайхулова</w:t>
      </w:r>
      <w:proofErr w:type="spellEnd"/>
      <w:r w:rsidRPr="00646830">
        <w:rPr>
          <w:bCs/>
          <w:sz w:val="28"/>
          <w:szCs w:val="28"/>
        </w:rPr>
        <w:t xml:space="preserve">  О.А. учитель </w:t>
      </w:r>
      <w:r w:rsidRPr="00646830">
        <w:rPr>
          <w:bCs/>
          <w:sz w:val="28"/>
          <w:szCs w:val="28"/>
          <w:lang w:val="en-US"/>
        </w:rPr>
        <w:t>I</w:t>
      </w:r>
      <w:r w:rsidRPr="00646830">
        <w:rPr>
          <w:bCs/>
          <w:sz w:val="28"/>
          <w:szCs w:val="28"/>
        </w:rPr>
        <w:t xml:space="preserve"> квалификационной категории </w:t>
      </w:r>
    </w:p>
    <w:p w:rsidR="00516D13" w:rsidRDefault="00516D13" w:rsidP="00516D13">
      <w:pPr>
        <w:shd w:val="clear" w:color="auto" w:fill="FFFFFF"/>
        <w:ind w:left="142" w:right="567"/>
        <w:rPr>
          <w:bCs/>
          <w:sz w:val="28"/>
          <w:szCs w:val="28"/>
        </w:rPr>
      </w:pPr>
    </w:p>
    <w:p w:rsidR="00516D13" w:rsidRDefault="00516D13" w:rsidP="00516D13">
      <w:pPr>
        <w:shd w:val="clear" w:color="auto" w:fill="FFFFFF"/>
        <w:ind w:left="142" w:right="567"/>
        <w:rPr>
          <w:bCs/>
          <w:sz w:val="28"/>
          <w:szCs w:val="28"/>
        </w:rPr>
      </w:pPr>
    </w:p>
    <w:p w:rsidR="00516D13" w:rsidRDefault="00516D13" w:rsidP="00516D13">
      <w:pPr>
        <w:shd w:val="clear" w:color="auto" w:fill="FFFFFF"/>
        <w:ind w:left="142" w:right="567"/>
        <w:rPr>
          <w:bCs/>
          <w:sz w:val="28"/>
          <w:szCs w:val="28"/>
        </w:rPr>
      </w:pPr>
      <w:r>
        <w:rPr>
          <w:bCs/>
          <w:sz w:val="28"/>
          <w:szCs w:val="28"/>
        </w:rPr>
        <w:t>«Согласовано»</w:t>
      </w:r>
    </w:p>
    <w:p w:rsidR="00516D13" w:rsidRDefault="00516D13" w:rsidP="00516D13">
      <w:pPr>
        <w:shd w:val="clear" w:color="auto" w:fill="FFFFFF"/>
        <w:ind w:left="142" w:right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директора________  </w:t>
      </w:r>
      <w:proofErr w:type="spellStart"/>
      <w:r>
        <w:rPr>
          <w:bCs/>
          <w:sz w:val="28"/>
          <w:szCs w:val="28"/>
        </w:rPr>
        <w:t>Насыбуллина</w:t>
      </w:r>
      <w:proofErr w:type="spellEnd"/>
      <w:r>
        <w:rPr>
          <w:bCs/>
          <w:sz w:val="28"/>
          <w:szCs w:val="28"/>
        </w:rPr>
        <w:t xml:space="preserve"> Л.Г. от_________2020г.</w:t>
      </w:r>
    </w:p>
    <w:p w:rsidR="00516D13" w:rsidRDefault="00516D13" w:rsidP="00516D13">
      <w:pPr>
        <w:shd w:val="clear" w:color="auto" w:fill="FFFFFF"/>
        <w:ind w:left="142" w:right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Подпись     Ф.И.О.</w:t>
      </w:r>
    </w:p>
    <w:p w:rsidR="00516D13" w:rsidRDefault="00516D13" w:rsidP="00516D13">
      <w:pPr>
        <w:shd w:val="clear" w:color="auto" w:fill="FFFFFF"/>
        <w:ind w:left="142" w:right="567"/>
        <w:rPr>
          <w:bCs/>
          <w:sz w:val="28"/>
          <w:szCs w:val="28"/>
        </w:rPr>
      </w:pPr>
      <w:r>
        <w:rPr>
          <w:bCs/>
          <w:sz w:val="28"/>
          <w:szCs w:val="28"/>
        </w:rPr>
        <w:t>«Рассмотрено»</w:t>
      </w:r>
    </w:p>
    <w:p w:rsidR="00516D13" w:rsidRDefault="00516D13" w:rsidP="00516D13">
      <w:pPr>
        <w:shd w:val="clear" w:color="auto" w:fill="FFFFFF"/>
        <w:ind w:left="142" w:right="567"/>
        <w:rPr>
          <w:bCs/>
          <w:sz w:val="28"/>
          <w:szCs w:val="28"/>
        </w:rPr>
      </w:pPr>
      <w:r>
        <w:rPr>
          <w:bCs/>
          <w:sz w:val="28"/>
          <w:szCs w:val="28"/>
        </w:rPr>
        <w:t>На заседании ШМО, протокол от____2020г. №____</w:t>
      </w:r>
    </w:p>
    <w:p w:rsidR="00516D13" w:rsidRDefault="00516D13" w:rsidP="00516D13">
      <w:pPr>
        <w:shd w:val="clear" w:color="auto" w:fill="FFFFFF"/>
        <w:ind w:left="142" w:right="567"/>
        <w:rPr>
          <w:bCs/>
          <w:sz w:val="28"/>
          <w:szCs w:val="28"/>
        </w:rPr>
      </w:pPr>
    </w:p>
    <w:p w:rsidR="00516D13" w:rsidRDefault="00516D13" w:rsidP="00516D13">
      <w:pPr>
        <w:shd w:val="clear" w:color="auto" w:fill="FFFFFF"/>
        <w:ind w:left="142" w:right="567"/>
        <w:jc w:val="center"/>
        <w:rPr>
          <w:bCs/>
          <w:sz w:val="28"/>
          <w:szCs w:val="28"/>
        </w:rPr>
      </w:pPr>
    </w:p>
    <w:p w:rsidR="001F58E5" w:rsidRPr="00516D13" w:rsidRDefault="00516D13" w:rsidP="00516D13">
      <w:pPr>
        <w:shd w:val="clear" w:color="auto" w:fill="FFFFFF"/>
        <w:ind w:left="142" w:right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с. Новое </w:t>
      </w:r>
      <w:proofErr w:type="spellStart"/>
      <w:r>
        <w:rPr>
          <w:bCs/>
          <w:sz w:val="28"/>
          <w:szCs w:val="28"/>
        </w:rPr>
        <w:t>Каширово</w:t>
      </w:r>
      <w:proofErr w:type="spellEnd"/>
      <w:r>
        <w:rPr>
          <w:bCs/>
          <w:sz w:val="28"/>
          <w:szCs w:val="28"/>
        </w:rPr>
        <w:t>, 2020г.</w:t>
      </w:r>
    </w:p>
    <w:p w:rsidR="001F58E5" w:rsidRDefault="001F58E5" w:rsidP="00C019D6">
      <w:pPr>
        <w:jc w:val="center"/>
        <w:rPr>
          <w:b/>
          <w:sz w:val="20"/>
          <w:szCs w:val="20"/>
        </w:rPr>
      </w:pPr>
    </w:p>
    <w:p w:rsidR="001F58E5" w:rsidRDefault="001F58E5" w:rsidP="00C019D6">
      <w:pPr>
        <w:jc w:val="center"/>
        <w:rPr>
          <w:b/>
          <w:sz w:val="20"/>
          <w:szCs w:val="20"/>
        </w:rPr>
      </w:pPr>
    </w:p>
    <w:p w:rsidR="00C019D6" w:rsidRPr="00BE36D6" w:rsidRDefault="00C019D6" w:rsidP="00C019D6">
      <w:pPr>
        <w:jc w:val="center"/>
        <w:rPr>
          <w:b/>
          <w:sz w:val="20"/>
          <w:szCs w:val="20"/>
        </w:rPr>
      </w:pPr>
      <w:r w:rsidRPr="00BE36D6">
        <w:rPr>
          <w:b/>
          <w:sz w:val="20"/>
          <w:szCs w:val="20"/>
        </w:rPr>
        <w:t>8 класс</w:t>
      </w:r>
    </w:p>
    <w:p w:rsidR="00C019D6" w:rsidRPr="00BE36D6" w:rsidRDefault="00C019D6" w:rsidP="00C019D6">
      <w:pPr>
        <w:jc w:val="center"/>
        <w:rPr>
          <w:b/>
          <w:sz w:val="20"/>
          <w:szCs w:val="20"/>
        </w:rPr>
      </w:pPr>
    </w:p>
    <w:p w:rsidR="00C019D6" w:rsidRPr="00BE36D6" w:rsidRDefault="00C019D6" w:rsidP="00C019D6">
      <w:pPr>
        <w:jc w:val="center"/>
        <w:rPr>
          <w:b/>
          <w:sz w:val="20"/>
          <w:szCs w:val="20"/>
        </w:rPr>
      </w:pPr>
      <w:r w:rsidRPr="00BE36D6">
        <w:rPr>
          <w:b/>
          <w:sz w:val="20"/>
          <w:szCs w:val="20"/>
        </w:rPr>
        <w:t>Планируемые результаты изучения предмета  физической культуры  (по ФГОС)</w:t>
      </w:r>
    </w:p>
    <w:tbl>
      <w:tblPr>
        <w:tblStyle w:val="a7"/>
        <w:tblpPr w:leftFromText="180" w:rightFromText="180" w:vertAnchor="text" w:horzAnchor="margin" w:tblpY="167"/>
        <w:tblW w:w="14567" w:type="dxa"/>
        <w:tblLayout w:type="fixed"/>
        <w:tblLook w:val="04A0"/>
      </w:tblPr>
      <w:tblGrid>
        <w:gridCol w:w="1384"/>
        <w:gridCol w:w="2835"/>
        <w:gridCol w:w="2835"/>
        <w:gridCol w:w="3402"/>
        <w:gridCol w:w="4111"/>
      </w:tblGrid>
      <w:tr w:rsidR="00C019D6" w:rsidRPr="00BE36D6" w:rsidTr="005E50D9">
        <w:trPr>
          <w:trHeight w:val="287"/>
        </w:trPr>
        <w:tc>
          <w:tcPr>
            <w:tcW w:w="1384" w:type="dxa"/>
            <w:vMerge w:val="restart"/>
          </w:tcPr>
          <w:p w:rsidR="00C019D6" w:rsidRPr="00BE36D6" w:rsidRDefault="00C019D6" w:rsidP="005E50D9">
            <w:pPr>
              <w:rPr>
                <w:b/>
                <w:sz w:val="20"/>
                <w:szCs w:val="20"/>
              </w:rPr>
            </w:pPr>
            <w:r w:rsidRPr="00BE36D6">
              <w:rPr>
                <w:b/>
                <w:sz w:val="20"/>
                <w:szCs w:val="20"/>
              </w:rPr>
              <w:t>Название раздела</w:t>
            </w:r>
          </w:p>
        </w:tc>
        <w:tc>
          <w:tcPr>
            <w:tcW w:w="5670" w:type="dxa"/>
            <w:gridSpan w:val="2"/>
          </w:tcPr>
          <w:p w:rsidR="00C019D6" w:rsidRPr="00BE36D6" w:rsidRDefault="00C019D6" w:rsidP="005E50D9">
            <w:pPr>
              <w:jc w:val="center"/>
              <w:rPr>
                <w:b/>
                <w:sz w:val="20"/>
                <w:szCs w:val="20"/>
              </w:rPr>
            </w:pPr>
            <w:r w:rsidRPr="00BE36D6">
              <w:rPr>
                <w:b/>
                <w:sz w:val="20"/>
                <w:szCs w:val="20"/>
              </w:rPr>
              <w:t>Предметные результаты</w:t>
            </w:r>
          </w:p>
        </w:tc>
        <w:tc>
          <w:tcPr>
            <w:tcW w:w="3402" w:type="dxa"/>
            <w:vMerge w:val="restart"/>
          </w:tcPr>
          <w:p w:rsidR="00C019D6" w:rsidRPr="00BE36D6" w:rsidRDefault="00C019D6" w:rsidP="005E50D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E36D6">
              <w:rPr>
                <w:b/>
                <w:sz w:val="20"/>
                <w:szCs w:val="20"/>
              </w:rPr>
              <w:t>Метапредметные</w:t>
            </w:r>
            <w:proofErr w:type="spellEnd"/>
            <w:r w:rsidRPr="00BE36D6">
              <w:rPr>
                <w:b/>
                <w:sz w:val="20"/>
                <w:szCs w:val="20"/>
              </w:rPr>
              <w:t xml:space="preserve"> результаты</w:t>
            </w:r>
          </w:p>
        </w:tc>
        <w:tc>
          <w:tcPr>
            <w:tcW w:w="4111" w:type="dxa"/>
            <w:vMerge w:val="restart"/>
          </w:tcPr>
          <w:p w:rsidR="00C019D6" w:rsidRPr="00BE36D6" w:rsidRDefault="00C019D6" w:rsidP="005E50D9">
            <w:pPr>
              <w:jc w:val="center"/>
              <w:rPr>
                <w:b/>
                <w:sz w:val="20"/>
                <w:szCs w:val="20"/>
              </w:rPr>
            </w:pPr>
            <w:r w:rsidRPr="00BE36D6">
              <w:rPr>
                <w:b/>
                <w:sz w:val="20"/>
                <w:szCs w:val="20"/>
              </w:rPr>
              <w:t>Личностные результаты</w:t>
            </w:r>
          </w:p>
        </w:tc>
      </w:tr>
      <w:tr w:rsidR="00C019D6" w:rsidRPr="00BE36D6" w:rsidTr="005E50D9">
        <w:trPr>
          <w:trHeight w:val="862"/>
        </w:trPr>
        <w:tc>
          <w:tcPr>
            <w:tcW w:w="1384" w:type="dxa"/>
            <w:vMerge/>
          </w:tcPr>
          <w:p w:rsidR="00C019D6" w:rsidRPr="00BE36D6" w:rsidRDefault="00C019D6" w:rsidP="005E50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C019D6" w:rsidRPr="00BE36D6" w:rsidRDefault="00C019D6" w:rsidP="005E50D9">
            <w:pPr>
              <w:jc w:val="center"/>
              <w:rPr>
                <w:b/>
                <w:sz w:val="20"/>
                <w:szCs w:val="20"/>
              </w:rPr>
            </w:pPr>
            <w:r w:rsidRPr="00BE36D6">
              <w:rPr>
                <w:b/>
                <w:sz w:val="20"/>
                <w:szCs w:val="20"/>
              </w:rPr>
              <w:t>ученик научится</w:t>
            </w:r>
          </w:p>
        </w:tc>
        <w:tc>
          <w:tcPr>
            <w:tcW w:w="2835" w:type="dxa"/>
          </w:tcPr>
          <w:p w:rsidR="00C019D6" w:rsidRPr="00BE36D6" w:rsidRDefault="00C019D6" w:rsidP="005E50D9">
            <w:pPr>
              <w:jc w:val="center"/>
              <w:rPr>
                <w:b/>
                <w:sz w:val="20"/>
                <w:szCs w:val="20"/>
              </w:rPr>
            </w:pPr>
            <w:r w:rsidRPr="00BE36D6">
              <w:rPr>
                <w:rFonts w:eastAsia="Times New Roman"/>
                <w:b/>
                <w:sz w:val="20"/>
                <w:szCs w:val="20"/>
              </w:rPr>
              <w:t>ученик получит возможность научиться</w:t>
            </w:r>
          </w:p>
        </w:tc>
        <w:tc>
          <w:tcPr>
            <w:tcW w:w="3402" w:type="dxa"/>
            <w:vMerge/>
          </w:tcPr>
          <w:p w:rsidR="00C019D6" w:rsidRPr="00BE36D6" w:rsidRDefault="00C019D6" w:rsidP="005E50D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</w:tcPr>
          <w:p w:rsidR="00C019D6" w:rsidRPr="00BE36D6" w:rsidRDefault="00C019D6" w:rsidP="005E50D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C019D6" w:rsidRPr="00BE36D6" w:rsidTr="005E50D9">
        <w:trPr>
          <w:trHeight w:val="862"/>
        </w:trPr>
        <w:tc>
          <w:tcPr>
            <w:tcW w:w="1384" w:type="dxa"/>
          </w:tcPr>
          <w:p w:rsidR="00C019D6" w:rsidRPr="00BE36D6" w:rsidRDefault="00C019D6" w:rsidP="005E50D9">
            <w:pPr>
              <w:jc w:val="center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Знания о физической культуре</w:t>
            </w:r>
          </w:p>
        </w:tc>
        <w:tc>
          <w:tcPr>
            <w:tcW w:w="2835" w:type="dxa"/>
          </w:tcPr>
          <w:p w:rsidR="00C019D6" w:rsidRPr="00BE36D6" w:rsidRDefault="00C019D6" w:rsidP="005E50D9">
            <w:pPr>
              <w:tabs>
                <w:tab w:val="left" w:pos="1134"/>
              </w:tabs>
              <w:ind w:right="-5"/>
              <w:contextualSpacing/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Рассматривать физическую культуру как явление культуры,  характеризовать основные направления и формы ее организации в современном обществе.</w:t>
            </w:r>
          </w:p>
          <w:p w:rsidR="00C019D6" w:rsidRPr="00BE36D6" w:rsidRDefault="00C019D6" w:rsidP="00C019D6">
            <w:pPr>
              <w:shd w:val="clear" w:color="auto" w:fill="FFFFFF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владение способами организации и проведения разнообразных форм занятий физической культурой, их планирования и содержательного наполнения;</w:t>
            </w:r>
          </w:p>
          <w:p w:rsidR="00C019D6" w:rsidRPr="00BE36D6" w:rsidRDefault="00C019D6" w:rsidP="00C019D6">
            <w:pPr>
              <w:shd w:val="clear" w:color="auto" w:fill="FFFFFF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- владеть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спортивно¬-оздоровительной и физкультурно-оздоровительной деятельности;</w:t>
            </w:r>
          </w:p>
          <w:p w:rsidR="00C019D6" w:rsidRPr="00BE36D6" w:rsidRDefault="00C019D6" w:rsidP="00C019D6">
            <w:pPr>
              <w:shd w:val="clear" w:color="auto" w:fill="FFFFFF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 xml:space="preserve">- владеть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</w:t>
            </w:r>
            <w:r w:rsidRPr="00BE36D6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проведении самостоятельных форм занятий физической культурой.</w:t>
            </w:r>
          </w:p>
          <w:p w:rsidR="00C019D6" w:rsidRPr="00BE36D6" w:rsidRDefault="00C019D6" w:rsidP="005E50D9">
            <w:pPr>
              <w:tabs>
                <w:tab w:val="left" w:pos="1134"/>
              </w:tabs>
              <w:ind w:right="-5"/>
              <w:contextualSpacing/>
              <w:jc w:val="both"/>
              <w:rPr>
                <w:sz w:val="20"/>
                <w:szCs w:val="20"/>
              </w:rPr>
            </w:pPr>
          </w:p>
          <w:p w:rsidR="00C019D6" w:rsidRPr="00BE36D6" w:rsidRDefault="00C019D6" w:rsidP="005E50D9">
            <w:pPr>
              <w:tabs>
                <w:tab w:val="left" w:pos="1134"/>
              </w:tabs>
              <w:ind w:right="-5"/>
              <w:contextualSpacing/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 xml:space="preserve"> 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      </w:r>
          </w:p>
          <w:p w:rsidR="00C019D6" w:rsidRPr="00BE36D6" w:rsidRDefault="00C019D6" w:rsidP="005E50D9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sz w:val="20"/>
                <w:szCs w:val="20"/>
              </w:rPr>
            </w:pPr>
          </w:p>
          <w:p w:rsidR="00C019D6" w:rsidRPr="00BE36D6" w:rsidRDefault="00C019D6" w:rsidP="005E50D9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 xml:space="preserve"> 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</w:t>
            </w:r>
          </w:p>
          <w:p w:rsidR="00C019D6" w:rsidRPr="00BE36D6" w:rsidRDefault="00C019D6" w:rsidP="005E50D9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sz w:val="20"/>
                <w:szCs w:val="20"/>
              </w:rPr>
            </w:pPr>
          </w:p>
          <w:p w:rsidR="00C019D6" w:rsidRPr="00BE36D6" w:rsidRDefault="00C019D6" w:rsidP="005E50D9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</w:t>
            </w:r>
          </w:p>
          <w:p w:rsidR="00C019D6" w:rsidRPr="00BE36D6" w:rsidRDefault="00C019D6" w:rsidP="005E50D9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sz w:val="20"/>
                <w:szCs w:val="20"/>
              </w:rPr>
            </w:pPr>
          </w:p>
          <w:p w:rsidR="00C019D6" w:rsidRPr="00BE36D6" w:rsidRDefault="00C019D6" w:rsidP="005E50D9">
            <w:pPr>
              <w:tabs>
                <w:tab w:val="left" w:pos="34"/>
                <w:tab w:val="left" w:pos="1134"/>
              </w:tabs>
              <w:ind w:left="34" w:right="-6"/>
              <w:contextualSpacing/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 xml:space="preserve"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</w:t>
            </w:r>
            <w:r w:rsidRPr="00BE36D6">
              <w:rPr>
                <w:sz w:val="20"/>
                <w:szCs w:val="20"/>
              </w:rPr>
              <w:lastRenderedPageBreak/>
              <w:t>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кондиций.</w:t>
            </w:r>
          </w:p>
          <w:p w:rsidR="00C019D6" w:rsidRPr="00BE36D6" w:rsidRDefault="00C019D6" w:rsidP="005E50D9">
            <w:pPr>
              <w:tabs>
                <w:tab w:val="left" w:pos="34"/>
                <w:tab w:val="left" w:pos="1134"/>
              </w:tabs>
              <w:ind w:left="34" w:right="-6"/>
              <w:contextualSpacing/>
              <w:jc w:val="both"/>
              <w:rPr>
                <w:sz w:val="20"/>
                <w:szCs w:val="20"/>
              </w:rPr>
            </w:pPr>
          </w:p>
          <w:p w:rsidR="00C019D6" w:rsidRPr="00BE36D6" w:rsidRDefault="00C019D6" w:rsidP="005E50D9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Выполнять тестовые упражнения для оценки уровня индивидуального развития основных физических качеств.</w:t>
            </w:r>
          </w:p>
          <w:p w:rsidR="00C019D6" w:rsidRPr="00BE36D6" w:rsidRDefault="00C019D6" w:rsidP="005E50D9">
            <w:pPr>
              <w:tabs>
                <w:tab w:val="left" w:pos="34"/>
                <w:tab w:val="left" w:pos="1134"/>
              </w:tabs>
              <w:ind w:left="34" w:right="-6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019D6" w:rsidRPr="00BE36D6" w:rsidRDefault="00C019D6" w:rsidP="00C019D6">
            <w:pPr>
              <w:numPr>
                <w:ilvl w:val="0"/>
                <w:numId w:val="9"/>
              </w:numPr>
              <w:tabs>
                <w:tab w:val="left" w:pos="34"/>
              </w:tabs>
              <w:ind w:left="0" w:firstLine="34"/>
              <w:contextualSpacing/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lastRenderedPageBreak/>
              <w:t xml:space="preserve">характеризовать исторические вехи развития отечественного спортивного движения, великих спортсменов, принесших славу российскому спорту; </w:t>
            </w:r>
          </w:p>
          <w:p w:rsidR="00C019D6" w:rsidRPr="00BE36D6" w:rsidRDefault="00C019D6" w:rsidP="00C019D6">
            <w:pPr>
              <w:numPr>
                <w:ilvl w:val="0"/>
                <w:numId w:val="9"/>
              </w:numPr>
              <w:tabs>
                <w:tab w:val="left" w:pos="34"/>
              </w:tabs>
              <w:ind w:left="0" w:firstLine="34"/>
              <w:contextualSpacing/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      </w:r>
          </w:p>
          <w:p w:rsidR="00C019D6" w:rsidRPr="00BE36D6" w:rsidRDefault="00C019D6" w:rsidP="00C019D6">
            <w:pPr>
              <w:pStyle w:val="a8"/>
              <w:numPr>
                <w:ilvl w:val="0"/>
                <w:numId w:val="10"/>
              </w:numPr>
              <w:tabs>
                <w:tab w:val="left" w:pos="459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36D6">
              <w:rPr>
                <w:rFonts w:ascii="Times New Roman" w:hAnsi="Times New Roman" w:cs="Times New Roman"/>
                <w:sz w:val="20"/>
                <w:szCs w:val="20"/>
              </w:rPr>
      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</w:t>
            </w:r>
          </w:p>
          <w:p w:rsidR="00C019D6" w:rsidRPr="00BE36D6" w:rsidRDefault="00C019D6" w:rsidP="00C019D6">
            <w:pPr>
              <w:numPr>
                <w:ilvl w:val="0"/>
                <w:numId w:val="9"/>
              </w:numPr>
              <w:tabs>
                <w:tab w:val="left" w:pos="459"/>
              </w:tabs>
              <w:ind w:left="0" w:firstLine="34"/>
              <w:contextualSpacing/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 xml:space="preserve"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</w:t>
            </w:r>
            <w:r w:rsidRPr="00BE36D6">
              <w:rPr>
                <w:sz w:val="20"/>
                <w:szCs w:val="20"/>
              </w:rPr>
              <w:lastRenderedPageBreak/>
              <w:t>индивидуального физического развития и физической подготовленности;</w:t>
            </w:r>
          </w:p>
          <w:p w:rsidR="00C019D6" w:rsidRPr="00BE36D6" w:rsidRDefault="00C019D6" w:rsidP="005E50D9">
            <w:pPr>
              <w:tabs>
                <w:tab w:val="left" w:pos="459"/>
              </w:tabs>
              <w:jc w:val="both"/>
              <w:rPr>
                <w:sz w:val="20"/>
                <w:szCs w:val="20"/>
              </w:rPr>
            </w:pPr>
          </w:p>
          <w:p w:rsidR="00C019D6" w:rsidRPr="00BE36D6" w:rsidRDefault="00C019D6" w:rsidP="005E50D9">
            <w:pPr>
              <w:pStyle w:val="a8"/>
              <w:tabs>
                <w:tab w:val="left" w:pos="459"/>
              </w:tabs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C019D6" w:rsidRPr="00BE36D6" w:rsidRDefault="00C019D6" w:rsidP="005E50D9">
            <w:pPr>
              <w:widowControl w:val="0"/>
              <w:tabs>
                <w:tab w:val="left" w:pos="993"/>
              </w:tabs>
              <w:jc w:val="both"/>
              <w:rPr>
                <w:rFonts w:eastAsia="Times New Roman"/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lastRenderedPageBreak/>
              <w:t xml:space="preserve">Регулятивные УУД: </w:t>
            </w:r>
          </w:p>
          <w:p w:rsidR="00C019D6" w:rsidRPr="00BE36D6" w:rsidRDefault="00C019D6" w:rsidP="005E50D9">
            <w:pPr>
              <w:widowControl w:val="0"/>
              <w:tabs>
                <w:tab w:val="left" w:pos="993"/>
              </w:tabs>
              <w:jc w:val="both"/>
              <w:rPr>
                <w:rFonts w:eastAsia="Times New Roman"/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1.Умение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C019D6" w:rsidRPr="00BE36D6" w:rsidRDefault="00C019D6" w:rsidP="005E50D9">
            <w:pPr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Познавательные УУД</w:t>
            </w:r>
          </w:p>
          <w:p w:rsidR="00C019D6" w:rsidRPr="00BE36D6" w:rsidRDefault="00C019D6" w:rsidP="005E50D9">
            <w:pPr>
              <w:jc w:val="both"/>
              <w:rPr>
                <w:sz w:val="20"/>
                <w:szCs w:val="20"/>
              </w:rPr>
            </w:pPr>
            <w:proofErr w:type="gramStart"/>
            <w:r w:rsidRPr="00BE36D6">
              <w:rPr>
                <w:sz w:val="20"/>
                <w:szCs w:val="20"/>
              </w:rPr>
      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  <w:proofErr w:type="gramEnd"/>
          </w:p>
          <w:p w:rsidR="00C019D6" w:rsidRPr="00BE36D6" w:rsidRDefault="00C019D6" w:rsidP="005E50D9">
            <w:pPr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2. 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C019D6" w:rsidRPr="00BE36D6" w:rsidRDefault="00C019D6" w:rsidP="005E50D9">
            <w:pPr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3. Смысловое чтение.</w:t>
            </w:r>
          </w:p>
          <w:p w:rsidR="00C019D6" w:rsidRPr="00BE36D6" w:rsidRDefault="00C019D6" w:rsidP="005E50D9">
            <w:pPr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4.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147386" w:rsidRPr="00BE36D6" w:rsidRDefault="00C019D6" w:rsidP="00147386">
            <w:pPr>
              <w:shd w:val="clear" w:color="auto" w:fill="FFFFFF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 xml:space="preserve">5. Развитие мотивации к овладению </w:t>
            </w:r>
            <w:r w:rsidRPr="00BE36D6">
              <w:rPr>
                <w:sz w:val="20"/>
                <w:szCs w:val="20"/>
              </w:rPr>
              <w:lastRenderedPageBreak/>
              <w:t>культурой активного использования словарей и других поисковых систем</w:t>
            </w:r>
            <w:proofErr w:type="gramStart"/>
            <w:r w:rsidR="00147386" w:rsidRPr="00BE36D6">
              <w:rPr>
                <w:sz w:val="20"/>
                <w:szCs w:val="20"/>
              </w:rPr>
              <w:t>.</w:t>
            </w:r>
            <w:r w:rsidR="00147386" w:rsidRPr="00BE36D6">
              <w:rPr>
                <w:rFonts w:eastAsia="Times New Roman"/>
                <w:color w:val="000000"/>
                <w:sz w:val="20"/>
                <w:szCs w:val="20"/>
              </w:rPr>
              <w:t>с</w:t>
            </w:r>
            <w:proofErr w:type="gramEnd"/>
            <w:r w:rsidR="00147386" w:rsidRPr="00BE36D6">
              <w:rPr>
                <w:rFonts w:eastAsia="Times New Roman"/>
                <w:color w:val="000000"/>
                <w:sz w:val="20"/>
                <w:szCs w:val="20"/>
              </w:rPr>
              <w:t>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      </w:r>
          </w:p>
          <w:p w:rsidR="00147386" w:rsidRPr="00BE36D6" w:rsidRDefault="00147386" w:rsidP="00147386">
            <w:pPr>
              <w:shd w:val="clear" w:color="auto" w:fill="FFFFFF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- способность активно включаться в совместные физкультурно-оздоровительные и спортивные мероприятия, принимать участие в их организации и проведении;</w:t>
            </w:r>
          </w:p>
          <w:p w:rsidR="00147386" w:rsidRPr="00BE36D6" w:rsidRDefault="00147386" w:rsidP="00147386">
            <w:pPr>
              <w:shd w:val="clear" w:color="auto" w:fill="FFFFFF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- владение умением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окружающим.</w:t>
            </w:r>
          </w:p>
          <w:p w:rsidR="00C019D6" w:rsidRPr="00BE36D6" w:rsidRDefault="00C019D6" w:rsidP="005E50D9">
            <w:pPr>
              <w:jc w:val="both"/>
              <w:rPr>
                <w:sz w:val="20"/>
                <w:szCs w:val="20"/>
              </w:rPr>
            </w:pPr>
          </w:p>
          <w:p w:rsidR="00C019D6" w:rsidRPr="00BE36D6" w:rsidRDefault="00C019D6" w:rsidP="005E50D9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Коммуникативные УУД</w:t>
            </w:r>
          </w:p>
          <w:p w:rsidR="00C019D6" w:rsidRPr="00BE36D6" w:rsidRDefault="00C019D6" w:rsidP="005E50D9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1. 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C019D6" w:rsidRPr="00BE36D6" w:rsidRDefault="00C019D6" w:rsidP="005E50D9">
            <w:pPr>
              <w:ind w:firstLine="709"/>
              <w:jc w:val="both"/>
              <w:rPr>
                <w:sz w:val="20"/>
                <w:szCs w:val="20"/>
              </w:rPr>
            </w:pPr>
          </w:p>
          <w:p w:rsidR="00C019D6" w:rsidRPr="00BE36D6" w:rsidRDefault="00C019D6" w:rsidP="005E50D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C019D6" w:rsidRPr="00BE36D6" w:rsidRDefault="00C019D6" w:rsidP="005E50D9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      </w:r>
            <w:proofErr w:type="spellStart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:rsidR="00C019D6" w:rsidRPr="00BE36D6" w:rsidRDefault="00C019D6" w:rsidP="005E50D9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BE36D6">
              <w:rPr>
                <w:rFonts w:eastAsia="Times New Roman"/>
                <w:sz w:val="20"/>
                <w:szCs w:val="20"/>
              </w:rPr>
              <w:t>2.</w:t>
            </w:r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 xml:space="preserve"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</w:t>
            </w:r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C019D6" w:rsidRPr="00BE36D6" w:rsidRDefault="00C019D6" w:rsidP="005E50D9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 xml:space="preserve">3.Развитое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      </w:r>
            <w:proofErr w:type="gramStart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      </w:r>
            <w:proofErr w:type="spellStart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>потребительстве</w:t>
            </w:r>
            <w:proofErr w:type="spellEnd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 xml:space="preserve">; </w:t>
            </w:r>
            <w:proofErr w:type="spellStart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      </w:r>
            <w:proofErr w:type="gramEnd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 xml:space="preserve"> понимание значения нравственности, веры и религии в жизни человека, семьи и общества). </w:t>
            </w:r>
            <w:proofErr w:type="spellStart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C019D6" w:rsidRPr="00BE36D6" w:rsidRDefault="00C019D6" w:rsidP="005E50D9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>4.Сформированность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C019D6" w:rsidRPr="00BE36D6" w:rsidRDefault="00C019D6" w:rsidP="005E50D9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 xml:space="preserve">5. Осознанное, уважительное и </w:t>
            </w:r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      </w:r>
            <w:proofErr w:type="spellStart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>конвенционирования</w:t>
            </w:r>
            <w:proofErr w:type="spellEnd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 xml:space="preserve"> интересов, процедур, готовность и способность к ведению переговоров).</w:t>
            </w:r>
          </w:p>
          <w:p w:rsidR="00C019D6" w:rsidRPr="00BE36D6" w:rsidRDefault="00C019D6" w:rsidP="005E50D9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 xml:space="preserve">6.Сформированность ценности здорового и безопасного образа жизни; </w:t>
            </w:r>
            <w:proofErr w:type="spellStart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C019D6" w:rsidRPr="00BE36D6" w:rsidRDefault="00C019D6" w:rsidP="005E50D9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 xml:space="preserve">7.Развитость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      </w:r>
            <w:proofErr w:type="spellStart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      </w:r>
            <w:proofErr w:type="gramStart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>выраженной</w:t>
            </w:r>
            <w:proofErr w:type="gramEnd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 xml:space="preserve"> в том числе в понимании красоты человека; потребность в общении с художественными произведениями, </w:t>
            </w:r>
            <w:proofErr w:type="spellStart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активного отношения к традициям художественной культуры как смысловой, эстетической и личностно-значимой ценности).</w:t>
            </w:r>
          </w:p>
          <w:p w:rsidR="00C019D6" w:rsidRPr="00BE36D6" w:rsidRDefault="00C019D6" w:rsidP="005E50D9">
            <w:pPr>
              <w:rPr>
                <w:sz w:val="20"/>
                <w:szCs w:val="20"/>
              </w:rPr>
            </w:pPr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>8.Сформированность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  <w:tr w:rsidR="00C019D6" w:rsidRPr="00BE36D6" w:rsidTr="005E50D9">
        <w:trPr>
          <w:trHeight w:val="862"/>
        </w:trPr>
        <w:tc>
          <w:tcPr>
            <w:tcW w:w="1384" w:type="dxa"/>
          </w:tcPr>
          <w:p w:rsidR="00C019D6" w:rsidRPr="00BE36D6" w:rsidRDefault="00C019D6" w:rsidP="005E50D9">
            <w:pPr>
              <w:jc w:val="center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lastRenderedPageBreak/>
              <w:t>Способы двигательной (физкультурной) деятельности</w:t>
            </w:r>
          </w:p>
        </w:tc>
        <w:tc>
          <w:tcPr>
            <w:tcW w:w="2835" w:type="dxa"/>
          </w:tcPr>
          <w:p w:rsidR="00C019D6" w:rsidRPr="00BE36D6" w:rsidRDefault="00C019D6" w:rsidP="005E50D9">
            <w:pPr>
              <w:tabs>
                <w:tab w:val="left" w:pos="34"/>
                <w:tab w:val="left" w:pos="1134"/>
              </w:tabs>
              <w:ind w:right="-5"/>
              <w:contextualSpacing/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недели.</w:t>
            </w:r>
          </w:p>
          <w:p w:rsidR="00C019D6" w:rsidRPr="00BE36D6" w:rsidRDefault="00C019D6" w:rsidP="005E50D9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условий.</w:t>
            </w:r>
          </w:p>
          <w:p w:rsidR="00C019D6" w:rsidRPr="00BE36D6" w:rsidRDefault="00C019D6" w:rsidP="005E50D9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sz w:val="20"/>
                <w:szCs w:val="20"/>
              </w:rPr>
            </w:pPr>
          </w:p>
          <w:p w:rsidR="00C019D6" w:rsidRPr="00BE36D6" w:rsidRDefault="00C019D6" w:rsidP="005E50D9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 xml:space="preserve"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деятельности. </w:t>
            </w:r>
          </w:p>
          <w:p w:rsidR="00C019D6" w:rsidRPr="00BE36D6" w:rsidRDefault="00C019D6" w:rsidP="005E50D9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sz w:val="20"/>
                <w:szCs w:val="20"/>
              </w:rPr>
            </w:pPr>
          </w:p>
          <w:p w:rsidR="00C019D6" w:rsidRPr="00BE36D6" w:rsidRDefault="00C019D6" w:rsidP="005E50D9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 xml:space="preserve">Составлять комплексы физических упражнений оздоровительной, тренирующей и </w:t>
            </w:r>
            <w:r w:rsidRPr="00BE36D6">
              <w:rPr>
                <w:sz w:val="20"/>
                <w:szCs w:val="20"/>
              </w:rPr>
              <w:lastRenderedPageBreak/>
              <w:t>корригирующей направленности, подбирать индивидуальную нагрузку с учетом функциональных особенностей и возможностей собственного организма.</w:t>
            </w:r>
          </w:p>
          <w:p w:rsidR="00C019D6" w:rsidRPr="00BE36D6" w:rsidRDefault="00C019D6" w:rsidP="005E50D9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sz w:val="20"/>
                <w:szCs w:val="20"/>
              </w:rPr>
            </w:pPr>
          </w:p>
          <w:p w:rsidR="00C019D6" w:rsidRPr="00BE36D6" w:rsidRDefault="00C019D6" w:rsidP="005E50D9">
            <w:pPr>
              <w:tabs>
                <w:tab w:val="left" w:pos="34"/>
                <w:tab w:val="left" w:pos="1134"/>
              </w:tabs>
              <w:ind w:right="-5"/>
              <w:contextualSpacing/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их.</w:t>
            </w:r>
          </w:p>
          <w:p w:rsidR="00C019D6" w:rsidRPr="00BE36D6" w:rsidRDefault="00C019D6" w:rsidP="005E50D9">
            <w:pPr>
              <w:tabs>
                <w:tab w:val="left" w:pos="34"/>
                <w:tab w:val="left" w:pos="1134"/>
              </w:tabs>
              <w:ind w:right="-5"/>
              <w:contextualSpacing/>
              <w:jc w:val="both"/>
              <w:rPr>
                <w:sz w:val="20"/>
                <w:szCs w:val="20"/>
              </w:rPr>
            </w:pPr>
          </w:p>
          <w:p w:rsidR="00C019D6" w:rsidRPr="00BE36D6" w:rsidRDefault="00C019D6" w:rsidP="005E50D9">
            <w:pPr>
              <w:tabs>
                <w:tab w:val="left" w:pos="34"/>
                <w:tab w:val="left" w:pos="1134"/>
              </w:tabs>
              <w:ind w:right="-5"/>
              <w:contextualSpacing/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      </w:r>
          </w:p>
          <w:p w:rsidR="00C019D6" w:rsidRPr="00BE36D6" w:rsidRDefault="00C019D6" w:rsidP="005E50D9">
            <w:pPr>
              <w:tabs>
                <w:tab w:val="left" w:pos="34"/>
              </w:tabs>
              <w:ind w:left="34"/>
              <w:rPr>
                <w:sz w:val="20"/>
                <w:szCs w:val="20"/>
              </w:rPr>
            </w:pPr>
          </w:p>
          <w:p w:rsidR="00C019D6" w:rsidRPr="00BE36D6" w:rsidRDefault="00C019D6" w:rsidP="005E50D9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Выполнять тестовые упражнения для оценки уровня индивидуального развития основных физических качеств</w:t>
            </w:r>
          </w:p>
          <w:p w:rsidR="00C019D6" w:rsidRPr="00BE36D6" w:rsidRDefault="00C019D6" w:rsidP="005E50D9">
            <w:pPr>
              <w:tabs>
                <w:tab w:val="left" w:pos="34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019D6" w:rsidRPr="00BE36D6" w:rsidRDefault="00C019D6" w:rsidP="00C019D6">
            <w:pPr>
              <w:numPr>
                <w:ilvl w:val="0"/>
                <w:numId w:val="9"/>
              </w:numPr>
              <w:tabs>
                <w:tab w:val="left" w:pos="459"/>
              </w:tabs>
              <w:ind w:left="0" w:firstLine="34"/>
              <w:contextualSpacing/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lastRenderedPageBreak/>
      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      </w:r>
          </w:p>
          <w:p w:rsidR="00C019D6" w:rsidRPr="00BE36D6" w:rsidRDefault="00C019D6" w:rsidP="00C019D6">
            <w:pPr>
              <w:numPr>
                <w:ilvl w:val="0"/>
                <w:numId w:val="9"/>
              </w:numPr>
              <w:tabs>
                <w:tab w:val="left" w:pos="459"/>
              </w:tabs>
              <w:ind w:left="0" w:firstLine="34"/>
              <w:contextualSpacing/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 xml:space="preserve"> 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</w:t>
            </w:r>
          </w:p>
          <w:p w:rsidR="00C019D6" w:rsidRPr="00BE36D6" w:rsidRDefault="00C019D6" w:rsidP="00C019D6">
            <w:pPr>
              <w:numPr>
                <w:ilvl w:val="0"/>
                <w:numId w:val="9"/>
              </w:numPr>
              <w:tabs>
                <w:tab w:val="left" w:pos="317"/>
              </w:tabs>
              <w:ind w:left="0" w:firstLine="34"/>
              <w:contextualSpacing/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 xml:space="preserve">  выполнять комплексы упражнений лечебной физической культуры с учетом имеющихся индивидуальных отклонений в показателях здоровья.</w:t>
            </w:r>
          </w:p>
          <w:p w:rsidR="00C019D6" w:rsidRPr="00BE36D6" w:rsidRDefault="00C019D6" w:rsidP="00C019D6">
            <w:pPr>
              <w:numPr>
                <w:ilvl w:val="0"/>
                <w:numId w:val="9"/>
              </w:numPr>
              <w:tabs>
                <w:tab w:val="left" w:pos="317"/>
              </w:tabs>
              <w:ind w:left="0" w:firstLine="34"/>
              <w:contextualSpacing/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 xml:space="preserve">преодолевать естественные и искусственные препятствия с помощью разнообразных </w:t>
            </w:r>
            <w:r w:rsidRPr="00BE36D6">
              <w:rPr>
                <w:sz w:val="20"/>
                <w:szCs w:val="20"/>
              </w:rPr>
              <w:lastRenderedPageBreak/>
              <w:t>способов лазания, прыжков и бега</w:t>
            </w:r>
          </w:p>
          <w:p w:rsidR="00C019D6" w:rsidRPr="00BE36D6" w:rsidRDefault="00C019D6" w:rsidP="00C019D6">
            <w:pPr>
              <w:pStyle w:val="a8"/>
              <w:numPr>
                <w:ilvl w:val="0"/>
                <w:numId w:val="10"/>
              </w:numPr>
              <w:tabs>
                <w:tab w:val="left" w:pos="459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36D6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тестовые нормативы Всероссийского физкультурно-спортивного комплекса «Готов к труду и обороне»;</w:t>
            </w:r>
          </w:p>
          <w:p w:rsidR="00C019D6" w:rsidRPr="00BE36D6" w:rsidRDefault="00C019D6" w:rsidP="005E50D9">
            <w:pPr>
              <w:tabs>
                <w:tab w:val="left" w:pos="317"/>
              </w:tabs>
              <w:ind w:left="34"/>
              <w:contextualSpacing/>
              <w:jc w:val="both"/>
              <w:rPr>
                <w:sz w:val="20"/>
                <w:szCs w:val="20"/>
              </w:rPr>
            </w:pPr>
          </w:p>
          <w:p w:rsidR="00C019D6" w:rsidRPr="00BE36D6" w:rsidRDefault="00C019D6" w:rsidP="005E50D9">
            <w:pPr>
              <w:tabs>
                <w:tab w:val="left" w:pos="317"/>
              </w:tabs>
              <w:ind w:left="34"/>
              <w:contextualSpacing/>
              <w:jc w:val="both"/>
              <w:rPr>
                <w:sz w:val="20"/>
                <w:szCs w:val="20"/>
              </w:rPr>
            </w:pPr>
          </w:p>
          <w:p w:rsidR="00C019D6" w:rsidRPr="00BE36D6" w:rsidRDefault="00C019D6" w:rsidP="005E50D9">
            <w:pPr>
              <w:tabs>
                <w:tab w:val="left" w:pos="34"/>
                <w:tab w:val="left" w:pos="601"/>
              </w:tabs>
              <w:ind w:left="34"/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C019D6" w:rsidRPr="00BE36D6" w:rsidRDefault="00C019D6" w:rsidP="005E50D9">
            <w:pPr>
              <w:widowControl w:val="0"/>
              <w:tabs>
                <w:tab w:val="left" w:pos="993"/>
              </w:tabs>
              <w:jc w:val="both"/>
              <w:rPr>
                <w:rFonts w:eastAsia="Times New Roman"/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lastRenderedPageBreak/>
              <w:t xml:space="preserve">Регулятивные УУД: </w:t>
            </w:r>
          </w:p>
          <w:p w:rsidR="00C019D6" w:rsidRPr="00BE36D6" w:rsidRDefault="00C019D6" w:rsidP="005E50D9">
            <w:pPr>
              <w:widowControl w:val="0"/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1.Умение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C019D6" w:rsidRPr="00BE36D6" w:rsidRDefault="00C019D6" w:rsidP="005E50D9">
            <w:pPr>
              <w:widowControl w:val="0"/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BE36D6">
              <w:rPr>
                <w:rFonts w:eastAsia="Times New Roman"/>
                <w:sz w:val="20"/>
                <w:szCs w:val="20"/>
              </w:rPr>
              <w:t>2.</w:t>
            </w:r>
            <w:r w:rsidRPr="00BE36D6">
              <w:rPr>
                <w:sz w:val="20"/>
                <w:szCs w:val="20"/>
              </w:rPr>
      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C019D6" w:rsidRPr="00BE36D6" w:rsidRDefault="00C019D6" w:rsidP="005E50D9">
            <w:pPr>
              <w:widowControl w:val="0"/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3. Умение оценивать правильность выполнения учебной задачи, собственные возможности ее решения.</w:t>
            </w:r>
          </w:p>
          <w:p w:rsidR="00C019D6" w:rsidRPr="00BE36D6" w:rsidRDefault="00C019D6" w:rsidP="005E50D9">
            <w:pPr>
              <w:widowControl w:val="0"/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 xml:space="preserve">4. Владение основами самоконтроля, самооценки, принятия решений и осуществления осознанного выбора </w:t>
            </w:r>
            <w:proofErr w:type="gramStart"/>
            <w:r w:rsidRPr="00BE36D6">
              <w:rPr>
                <w:sz w:val="20"/>
                <w:szCs w:val="20"/>
              </w:rPr>
              <w:t>в</w:t>
            </w:r>
            <w:proofErr w:type="gramEnd"/>
            <w:r w:rsidRPr="00BE36D6">
              <w:rPr>
                <w:sz w:val="20"/>
                <w:szCs w:val="20"/>
              </w:rPr>
              <w:t xml:space="preserve"> учебной и познавательной.</w:t>
            </w:r>
          </w:p>
          <w:p w:rsidR="00C019D6" w:rsidRPr="00BE36D6" w:rsidRDefault="00C019D6" w:rsidP="005E50D9">
            <w:pPr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Познавательные УУД</w:t>
            </w:r>
          </w:p>
          <w:p w:rsidR="00C019D6" w:rsidRPr="00BE36D6" w:rsidRDefault="00C019D6" w:rsidP="005E50D9">
            <w:pPr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 xml:space="preserve">1.Умение создавать, применять и </w:t>
            </w:r>
            <w:r w:rsidRPr="00BE36D6">
              <w:rPr>
                <w:sz w:val="20"/>
                <w:szCs w:val="20"/>
              </w:rPr>
              <w:lastRenderedPageBreak/>
              <w:t>преобразовывать знаки и символы, модели и схемы для решения учебных и познавательных задач.</w:t>
            </w:r>
          </w:p>
          <w:p w:rsidR="00C019D6" w:rsidRPr="00BE36D6" w:rsidRDefault="00C019D6" w:rsidP="005E50D9">
            <w:pPr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2. Развитие мотивации к овладению культурой активного использования словарей и других поисковых систем</w:t>
            </w:r>
          </w:p>
          <w:p w:rsidR="00C019D6" w:rsidRPr="00BE36D6" w:rsidRDefault="00C019D6" w:rsidP="005E50D9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Коммуникативные УУД</w:t>
            </w:r>
          </w:p>
          <w:p w:rsidR="00C019D6" w:rsidRPr="00BE36D6" w:rsidRDefault="00C019D6" w:rsidP="005E50D9">
            <w:pPr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C019D6" w:rsidRPr="00BE36D6" w:rsidRDefault="00C019D6" w:rsidP="005E50D9">
            <w:pPr>
              <w:jc w:val="both"/>
              <w:rPr>
                <w:sz w:val="20"/>
                <w:szCs w:val="20"/>
              </w:rPr>
            </w:pPr>
            <w:r w:rsidRPr="00BE36D6">
              <w:rPr>
                <w:rFonts w:eastAsia="Times New Roman"/>
                <w:sz w:val="20"/>
                <w:szCs w:val="20"/>
              </w:rPr>
              <w:t>2.</w:t>
            </w:r>
            <w:r w:rsidRPr="00BE36D6">
              <w:rPr>
                <w:sz w:val="20"/>
                <w:szCs w:val="20"/>
              </w:rPr>
              <w:t xml:space="preserve">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C019D6" w:rsidRPr="00BE36D6" w:rsidRDefault="00C019D6" w:rsidP="005E50D9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3.Формирование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C019D6" w:rsidRPr="00BE36D6" w:rsidRDefault="00C019D6" w:rsidP="005E50D9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C019D6" w:rsidRPr="00BE36D6" w:rsidRDefault="00C019D6" w:rsidP="005E50D9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1.Готовность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C019D6" w:rsidRPr="00BE36D6" w:rsidRDefault="00C019D6" w:rsidP="005E50D9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>2.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</w:t>
            </w:r>
            <w:proofErr w:type="gramStart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>;и</w:t>
            </w:r>
            <w:proofErr w:type="gramEnd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 xml:space="preserve">дентификация себя в качестве субъекта социальных преобразований, </w:t>
            </w:r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освоение компетентностей в сфере организаторской деятельности; </w:t>
            </w:r>
            <w:proofErr w:type="spellStart"/>
            <w:proofErr w:type="gramStart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  <w:proofErr w:type="gramEnd"/>
          </w:p>
          <w:p w:rsidR="00C019D6" w:rsidRPr="00BE36D6" w:rsidRDefault="00C019D6" w:rsidP="005E50D9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 xml:space="preserve">3.Сформированность ценности здорового и безопасного образа жизни; </w:t>
            </w:r>
            <w:proofErr w:type="spellStart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C019D6" w:rsidRPr="00BE36D6" w:rsidRDefault="00C019D6" w:rsidP="005E50D9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</w:p>
          <w:p w:rsidR="00C019D6" w:rsidRPr="00BE36D6" w:rsidRDefault="00C019D6" w:rsidP="005E50D9">
            <w:pPr>
              <w:ind w:left="360"/>
              <w:rPr>
                <w:rFonts w:eastAsia="Times New Roman"/>
                <w:sz w:val="20"/>
                <w:szCs w:val="20"/>
              </w:rPr>
            </w:pPr>
          </w:p>
        </w:tc>
      </w:tr>
      <w:tr w:rsidR="00C019D6" w:rsidRPr="00BE36D6" w:rsidTr="005E50D9">
        <w:trPr>
          <w:trHeight w:val="862"/>
        </w:trPr>
        <w:tc>
          <w:tcPr>
            <w:tcW w:w="1384" w:type="dxa"/>
          </w:tcPr>
          <w:p w:rsidR="00C019D6" w:rsidRPr="00BE36D6" w:rsidRDefault="00C019D6" w:rsidP="005E50D9">
            <w:pPr>
              <w:jc w:val="center"/>
              <w:rPr>
                <w:sz w:val="20"/>
                <w:szCs w:val="20"/>
              </w:rPr>
            </w:pPr>
            <w:proofErr w:type="spellStart"/>
            <w:r w:rsidRPr="00BE36D6">
              <w:rPr>
                <w:sz w:val="20"/>
                <w:szCs w:val="20"/>
              </w:rPr>
              <w:lastRenderedPageBreak/>
              <w:t>Физичес</w:t>
            </w:r>
            <w:proofErr w:type="spellEnd"/>
          </w:p>
          <w:p w:rsidR="00C019D6" w:rsidRPr="00BE36D6" w:rsidRDefault="00C019D6" w:rsidP="005E50D9">
            <w:pPr>
              <w:jc w:val="center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 xml:space="preserve">кое </w:t>
            </w:r>
            <w:proofErr w:type="gramStart"/>
            <w:r w:rsidRPr="00BE36D6">
              <w:rPr>
                <w:sz w:val="20"/>
                <w:szCs w:val="20"/>
              </w:rPr>
              <w:t>совершен</w:t>
            </w:r>
            <w:proofErr w:type="gramEnd"/>
          </w:p>
          <w:p w:rsidR="00C019D6" w:rsidRPr="00BE36D6" w:rsidRDefault="00C019D6" w:rsidP="005E50D9">
            <w:pPr>
              <w:jc w:val="center"/>
              <w:rPr>
                <w:sz w:val="20"/>
                <w:szCs w:val="20"/>
              </w:rPr>
            </w:pPr>
            <w:proofErr w:type="spellStart"/>
            <w:r w:rsidRPr="00BE36D6">
              <w:rPr>
                <w:sz w:val="20"/>
                <w:szCs w:val="20"/>
              </w:rPr>
              <w:t>ство</w:t>
            </w:r>
            <w:proofErr w:type="spellEnd"/>
          </w:p>
        </w:tc>
        <w:tc>
          <w:tcPr>
            <w:tcW w:w="2835" w:type="dxa"/>
          </w:tcPr>
          <w:p w:rsidR="00C019D6" w:rsidRPr="00BE36D6" w:rsidRDefault="00C019D6" w:rsidP="005E50D9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      </w:r>
          </w:p>
          <w:p w:rsidR="00C019D6" w:rsidRPr="00BE36D6" w:rsidRDefault="00C019D6" w:rsidP="005E50D9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sz w:val="20"/>
                <w:szCs w:val="20"/>
              </w:rPr>
            </w:pPr>
          </w:p>
          <w:p w:rsidR="00C019D6" w:rsidRPr="00BE36D6" w:rsidRDefault="00C019D6" w:rsidP="005E50D9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 xml:space="preserve">выполнять общеразвивающие упражнения, целенаправленно </w:t>
            </w:r>
            <w:r w:rsidRPr="00BE36D6">
              <w:rPr>
                <w:sz w:val="20"/>
                <w:szCs w:val="20"/>
              </w:rPr>
              <w:lastRenderedPageBreak/>
              <w:t>воздействующие на развитие основных физических качеств (силы, быстроты, выносливости, гибкости и координации движений);</w:t>
            </w:r>
          </w:p>
          <w:p w:rsidR="00C019D6" w:rsidRPr="00BE36D6" w:rsidRDefault="00C019D6" w:rsidP="005E50D9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sz w:val="20"/>
                <w:szCs w:val="20"/>
              </w:rPr>
            </w:pPr>
          </w:p>
          <w:p w:rsidR="00C019D6" w:rsidRPr="00BE36D6" w:rsidRDefault="00C019D6" w:rsidP="005E50D9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выполнять акробатические комбинации из числа хорошо освоенных упражнений;</w:t>
            </w:r>
          </w:p>
          <w:p w:rsidR="00C019D6" w:rsidRPr="00BE36D6" w:rsidRDefault="00C019D6" w:rsidP="005E50D9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sz w:val="20"/>
                <w:szCs w:val="20"/>
              </w:rPr>
            </w:pPr>
          </w:p>
          <w:p w:rsidR="00C019D6" w:rsidRPr="00BE36D6" w:rsidRDefault="00C019D6" w:rsidP="005E50D9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выполнять гимнастические комбинации на спортивных снарядах из числа хорошо освоенных упражнений;</w:t>
            </w:r>
          </w:p>
          <w:p w:rsidR="00C019D6" w:rsidRPr="00BE36D6" w:rsidRDefault="00C019D6" w:rsidP="005E50D9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sz w:val="20"/>
                <w:szCs w:val="20"/>
              </w:rPr>
            </w:pPr>
          </w:p>
          <w:p w:rsidR="00C019D6" w:rsidRPr="00BE36D6" w:rsidRDefault="00C019D6" w:rsidP="005E50D9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выполнять легкоатлетические упражнения в беге и в прыжках (в длину и высоту);</w:t>
            </w:r>
          </w:p>
          <w:p w:rsidR="00C019D6" w:rsidRPr="00BE36D6" w:rsidRDefault="00C019D6" w:rsidP="005E50D9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sz w:val="20"/>
                <w:szCs w:val="20"/>
              </w:rPr>
            </w:pPr>
          </w:p>
          <w:p w:rsidR="00C019D6" w:rsidRPr="00BE36D6" w:rsidRDefault="00C019D6" w:rsidP="005E50D9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выполнять спуски и торможения на лыжах с пологого склона;</w:t>
            </w:r>
          </w:p>
          <w:p w:rsidR="00C019D6" w:rsidRPr="00BE36D6" w:rsidRDefault="00C019D6" w:rsidP="005E50D9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выполнять основные технические действия и приемы игры в футбол, волейбол, баскетбол в условиях учебной и игровой деятельности;</w:t>
            </w:r>
          </w:p>
          <w:p w:rsidR="00C019D6" w:rsidRPr="00BE36D6" w:rsidRDefault="00C019D6" w:rsidP="005E50D9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sz w:val="20"/>
                <w:szCs w:val="20"/>
              </w:rPr>
            </w:pPr>
          </w:p>
          <w:p w:rsidR="00C019D6" w:rsidRPr="00BE36D6" w:rsidRDefault="00C019D6" w:rsidP="005E50D9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      </w:r>
          </w:p>
          <w:p w:rsidR="00C019D6" w:rsidRPr="00BE36D6" w:rsidRDefault="00C019D6" w:rsidP="005E50D9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sz w:val="20"/>
                <w:szCs w:val="20"/>
              </w:rPr>
            </w:pPr>
          </w:p>
          <w:p w:rsidR="00C019D6" w:rsidRPr="00BE36D6" w:rsidRDefault="00C019D6" w:rsidP="005E50D9">
            <w:pPr>
              <w:ind w:left="34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019D6" w:rsidRPr="00BE36D6" w:rsidRDefault="00C019D6" w:rsidP="00C019D6">
            <w:pPr>
              <w:numPr>
                <w:ilvl w:val="0"/>
                <w:numId w:val="9"/>
              </w:numPr>
              <w:tabs>
                <w:tab w:val="left" w:pos="34"/>
                <w:tab w:val="left" w:pos="459"/>
              </w:tabs>
              <w:ind w:left="0" w:firstLine="34"/>
              <w:contextualSpacing/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lastRenderedPageBreak/>
      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      </w:r>
          </w:p>
          <w:p w:rsidR="00C019D6" w:rsidRPr="00BE36D6" w:rsidRDefault="00C019D6" w:rsidP="00C019D6">
            <w:pPr>
              <w:numPr>
                <w:ilvl w:val="0"/>
                <w:numId w:val="9"/>
              </w:numPr>
              <w:tabs>
                <w:tab w:val="left" w:pos="34"/>
                <w:tab w:val="left" w:pos="459"/>
              </w:tabs>
              <w:ind w:left="0" w:firstLine="34"/>
              <w:contextualSpacing/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 xml:space="preserve">преодолевать естественные и </w:t>
            </w:r>
            <w:r w:rsidRPr="00BE36D6">
              <w:rPr>
                <w:sz w:val="20"/>
                <w:szCs w:val="20"/>
              </w:rPr>
              <w:lastRenderedPageBreak/>
              <w:t>искусственные препятствия с помощью разнообразных способов лазания, прыжков и бега;</w:t>
            </w:r>
          </w:p>
          <w:p w:rsidR="00C019D6" w:rsidRPr="00BE36D6" w:rsidRDefault="00C019D6" w:rsidP="00C019D6">
            <w:pPr>
              <w:numPr>
                <w:ilvl w:val="0"/>
                <w:numId w:val="9"/>
              </w:numPr>
              <w:tabs>
                <w:tab w:val="left" w:pos="993"/>
              </w:tabs>
              <w:ind w:left="0" w:firstLine="709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осуществлять судейство по одному из осваиваемых видов спорта;</w:t>
            </w:r>
          </w:p>
          <w:p w:rsidR="00C019D6" w:rsidRPr="00BE36D6" w:rsidRDefault="00C019D6" w:rsidP="00C019D6">
            <w:pPr>
              <w:numPr>
                <w:ilvl w:val="0"/>
                <w:numId w:val="9"/>
              </w:numPr>
              <w:tabs>
                <w:tab w:val="left" w:pos="34"/>
                <w:tab w:val="left" w:pos="459"/>
              </w:tabs>
              <w:ind w:left="0" w:firstLine="34"/>
              <w:contextualSpacing/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выполнять технико-тактические действия национальных видов спорта;</w:t>
            </w:r>
          </w:p>
          <w:p w:rsidR="00C019D6" w:rsidRPr="00BE36D6" w:rsidRDefault="00C019D6" w:rsidP="00C019D6">
            <w:pPr>
              <w:numPr>
                <w:ilvl w:val="0"/>
                <w:numId w:val="9"/>
              </w:numPr>
              <w:tabs>
                <w:tab w:val="left" w:pos="34"/>
                <w:tab w:val="left" w:pos="459"/>
              </w:tabs>
              <w:ind w:left="0" w:firstLine="34"/>
              <w:contextualSpacing/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проплывать учебную дистанцию вольным стилем.</w:t>
            </w:r>
          </w:p>
          <w:p w:rsidR="00C019D6" w:rsidRPr="00BE36D6" w:rsidRDefault="00C019D6" w:rsidP="00C019D6">
            <w:pPr>
              <w:pStyle w:val="a8"/>
              <w:numPr>
                <w:ilvl w:val="0"/>
                <w:numId w:val="10"/>
              </w:numPr>
              <w:tabs>
                <w:tab w:val="left" w:pos="459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36D6">
              <w:rPr>
                <w:rFonts w:ascii="Times New Roman" w:hAnsi="Times New Roman" w:cs="Times New Roman"/>
                <w:sz w:val="20"/>
                <w:szCs w:val="20"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  <w:p w:rsidR="00C019D6" w:rsidRPr="00BE36D6" w:rsidRDefault="00C019D6" w:rsidP="005E50D9">
            <w:pPr>
              <w:tabs>
                <w:tab w:val="left" w:pos="34"/>
                <w:tab w:val="left" w:pos="459"/>
              </w:tabs>
              <w:ind w:left="34"/>
              <w:contextualSpacing/>
              <w:jc w:val="both"/>
              <w:rPr>
                <w:sz w:val="20"/>
                <w:szCs w:val="20"/>
              </w:rPr>
            </w:pPr>
          </w:p>
          <w:p w:rsidR="00C019D6" w:rsidRPr="00BE36D6" w:rsidRDefault="00C019D6" w:rsidP="005E50D9">
            <w:pPr>
              <w:tabs>
                <w:tab w:val="left" w:pos="34"/>
                <w:tab w:val="left" w:pos="459"/>
              </w:tabs>
              <w:ind w:firstLine="34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C019D6" w:rsidRPr="00BE36D6" w:rsidRDefault="00C019D6" w:rsidP="005E50D9">
            <w:pPr>
              <w:widowControl w:val="0"/>
              <w:tabs>
                <w:tab w:val="left" w:pos="993"/>
              </w:tabs>
              <w:jc w:val="both"/>
              <w:rPr>
                <w:rFonts w:eastAsia="Times New Roman"/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lastRenderedPageBreak/>
              <w:t xml:space="preserve">Регулятивные УУД: </w:t>
            </w:r>
          </w:p>
          <w:p w:rsidR="00C019D6" w:rsidRPr="00BE36D6" w:rsidRDefault="00C019D6" w:rsidP="005E50D9">
            <w:pPr>
              <w:widowControl w:val="0"/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1.Умение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C019D6" w:rsidRPr="00BE36D6" w:rsidRDefault="00C019D6" w:rsidP="005E50D9">
            <w:pPr>
              <w:widowControl w:val="0"/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lastRenderedPageBreak/>
              <w:t>2. Умение оценивать правильность выполнения учебной задачи, собственные возможности ее решения.</w:t>
            </w:r>
          </w:p>
          <w:p w:rsidR="00C019D6" w:rsidRPr="00BE36D6" w:rsidRDefault="00C019D6" w:rsidP="005E50D9">
            <w:pPr>
              <w:widowControl w:val="0"/>
              <w:tabs>
                <w:tab w:val="left" w:pos="993"/>
              </w:tabs>
              <w:jc w:val="both"/>
              <w:rPr>
                <w:rFonts w:eastAsia="Times New Roman"/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 xml:space="preserve">3.Владение основами самоконтроля, самооценки, принятия решений и осуществления осознанного выбора </w:t>
            </w:r>
            <w:proofErr w:type="gramStart"/>
            <w:r w:rsidRPr="00BE36D6">
              <w:rPr>
                <w:sz w:val="20"/>
                <w:szCs w:val="20"/>
              </w:rPr>
              <w:t>в</w:t>
            </w:r>
            <w:proofErr w:type="gramEnd"/>
            <w:r w:rsidRPr="00BE36D6">
              <w:rPr>
                <w:sz w:val="20"/>
                <w:szCs w:val="20"/>
              </w:rPr>
              <w:t xml:space="preserve"> учебной и познавательной.</w:t>
            </w:r>
          </w:p>
          <w:p w:rsidR="00C019D6" w:rsidRPr="00BE36D6" w:rsidRDefault="00C019D6" w:rsidP="005E50D9">
            <w:pPr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Познавательные УУД</w:t>
            </w:r>
          </w:p>
          <w:p w:rsidR="00C019D6" w:rsidRPr="00BE36D6" w:rsidRDefault="00C019D6" w:rsidP="005E50D9">
            <w:pPr>
              <w:jc w:val="both"/>
              <w:rPr>
                <w:sz w:val="20"/>
                <w:szCs w:val="20"/>
              </w:rPr>
            </w:pPr>
            <w:proofErr w:type="gramStart"/>
            <w:r w:rsidRPr="00BE36D6">
              <w:rPr>
                <w:sz w:val="20"/>
                <w:szCs w:val="20"/>
              </w:rPr>
      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  <w:proofErr w:type="gramEnd"/>
          </w:p>
          <w:p w:rsidR="00C019D6" w:rsidRPr="00BE36D6" w:rsidRDefault="00C019D6" w:rsidP="005E50D9">
            <w:pPr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2.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C019D6" w:rsidRPr="00BE36D6" w:rsidRDefault="00C019D6" w:rsidP="005E50D9">
            <w:pPr>
              <w:jc w:val="both"/>
              <w:rPr>
                <w:sz w:val="20"/>
                <w:szCs w:val="20"/>
              </w:rPr>
            </w:pPr>
          </w:p>
          <w:p w:rsidR="00C019D6" w:rsidRPr="00BE36D6" w:rsidRDefault="00C019D6" w:rsidP="005E50D9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Коммуникативные УУД</w:t>
            </w:r>
          </w:p>
          <w:p w:rsidR="00C019D6" w:rsidRPr="00BE36D6" w:rsidRDefault="00C019D6" w:rsidP="005E50D9">
            <w:pPr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C019D6" w:rsidRPr="00BE36D6" w:rsidRDefault="00C019D6" w:rsidP="005E50D9">
            <w:pPr>
              <w:jc w:val="both"/>
              <w:rPr>
                <w:sz w:val="20"/>
                <w:szCs w:val="20"/>
              </w:rPr>
            </w:pPr>
            <w:r w:rsidRPr="00BE36D6">
              <w:rPr>
                <w:rFonts w:eastAsia="Times New Roman"/>
                <w:sz w:val="20"/>
                <w:szCs w:val="20"/>
              </w:rPr>
              <w:t>2.</w:t>
            </w:r>
            <w:r w:rsidRPr="00BE36D6">
              <w:rPr>
                <w:sz w:val="20"/>
                <w:szCs w:val="20"/>
              </w:rPr>
      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</w:t>
            </w:r>
            <w:r w:rsidRPr="00BE36D6">
              <w:rPr>
                <w:sz w:val="20"/>
                <w:szCs w:val="20"/>
              </w:rPr>
              <w:lastRenderedPageBreak/>
              <w:t>регуляции своей деятельности; владение устной и письменной речью, монологической контекстной речью.</w:t>
            </w:r>
          </w:p>
          <w:p w:rsidR="00C019D6" w:rsidRPr="00BE36D6" w:rsidRDefault="00C019D6" w:rsidP="005E50D9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3.Формирование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C019D6" w:rsidRPr="00BE36D6" w:rsidRDefault="00C019D6" w:rsidP="005E50D9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C019D6" w:rsidRPr="00BE36D6" w:rsidRDefault="00C019D6" w:rsidP="005E50D9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BE36D6">
              <w:rPr>
                <w:rFonts w:eastAsia="Times New Roman"/>
                <w:sz w:val="20"/>
                <w:szCs w:val="20"/>
              </w:rPr>
              <w:lastRenderedPageBreak/>
              <w:t>1.</w:t>
            </w:r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      </w:r>
            <w:proofErr w:type="gramStart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 xml:space="preserve">знание основных норм морали, </w:t>
            </w:r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      </w:r>
            <w:proofErr w:type="spellStart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>потребительстве</w:t>
            </w:r>
            <w:proofErr w:type="spellEnd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 xml:space="preserve">; </w:t>
            </w:r>
            <w:proofErr w:type="spellStart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      </w:r>
            <w:proofErr w:type="gramEnd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 xml:space="preserve"> понимание значения нравственности, веры и религии в жизни человека, семьи и общества). </w:t>
            </w:r>
            <w:proofErr w:type="spellStart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C019D6" w:rsidRPr="00BE36D6" w:rsidRDefault="00C019D6" w:rsidP="005E50D9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BE36D6">
              <w:rPr>
                <w:rFonts w:eastAsia="Times New Roman"/>
                <w:sz w:val="20"/>
                <w:szCs w:val="20"/>
              </w:rPr>
              <w:t>2.</w:t>
            </w:r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C019D6" w:rsidRPr="00BE36D6" w:rsidRDefault="00C019D6" w:rsidP="005E50D9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 xml:space="preserve">3.Осознанное,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      </w:r>
            <w:proofErr w:type="spellStart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>конвенционирования</w:t>
            </w:r>
            <w:proofErr w:type="spellEnd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 xml:space="preserve"> интересов, процедур, готовность и способность к ведению переговоров).</w:t>
            </w:r>
          </w:p>
          <w:p w:rsidR="00C019D6" w:rsidRPr="00BE36D6" w:rsidRDefault="00C019D6" w:rsidP="005E50D9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4.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</w:t>
            </w:r>
            <w:proofErr w:type="gramStart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>;и</w:t>
            </w:r>
            <w:proofErr w:type="gramEnd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 xml:space="preserve">дентификация себя в качестве субъекта социальных преобразований, освоение компетентностей в сфере организаторской деятельности; </w:t>
            </w:r>
            <w:proofErr w:type="spellStart"/>
            <w:proofErr w:type="gramStart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  <w:proofErr w:type="gramEnd"/>
          </w:p>
          <w:p w:rsidR="00C019D6" w:rsidRPr="00BE36D6" w:rsidRDefault="00C019D6" w:rsidP="005E50D9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>5.</w:t>
            </w:r>
          </w:p>
          <w:p w:rsidR="00C019D6" w:rsidRPr="00BE36D6" w:rsidRDefault="00C019D6" w:rsidP="005E50D9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proofErr w:type="spellStart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 xml:space="preserve"> ценности здорового и безопасного образа жизни; </w:t>
            </w:r>
            <w:proofErr w:type="spellStart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C019D6" w:rsidRPr="00BE36D6" w:rsidRDefault="00C019D6" w:rsidP="005E50D9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>6.</w:t>
            </w:r>
          </w:p>
          <w:p w:rsidR="00C019D6" w:rsidRPr="00BE36D6" w:rsidRDefault="00C019D6" w:rsidP="005E50D9">
            <w:pPr>
              <w:jc w:val="both"/>
              <w:rPr>
                <w:rFonts w:eastAsia="Times New Roman"/>
                <w:sz w:val="20"/>
                <w:szCs w:val="20"/>
              </w:rPr>
            </w:pPr>
            <w:proofErr w:type="spellStart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t xml:space="preserve"> основ экологической </w:t>
            </w:r>
            <w:r w:rsidRPr="00BE36D6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</w:tbl>
    <w:p w:rsidR="00C019D6" w:rsidRPr="00BE36D6" w:rsidRDefault="00C019D6" w:rsidP="00C019D6">
      <w:pPr>
        <w:jc w:val="both"/>
        <w:rPr>
          <w:sz w:val="20"/>
          <w:szCs w:val="20"/>
        </w:rPr>
      </w:pPr>
    </w:p>
    <w:p w:rsidR="00C019D6" w:rsidRPr="00BE36D6" w:rsidRDefault="00C019D6" w:rsidP="00C019D6">
      <w:pPr>
        <w:jc w:val="both"/>
        <w:rPr>
          <w:sz w:val="20"/>
          <w:szCs w:val="20"/>
        </w:rPr>
      </w:pPr>
    </w:p>
    <w:p w:rsidR="00C019D6" w:rsidRPr="00BE36D6" w:rsidRDefault="00C019D6" w:rsidP="00C019D6">
      <w:pPr>
        <w:jc w:val="center"/>
        <w:rPr>
          <w:color w:val="000000"/>
          <w:spacing w:val="1"/>
          <w:sz w:val="20"/>
          <w:szCs w:val="20"/>
        </w:rPr>
      </w:pPr>
    </w:p>
    <w:p w:rsidR="00C019D6" w:rsidRPr="00BE36D6" w:rsidRDefault="00C019D6" w:rsidP="00C019D6">
      <w:pPr>
        <w:shd w:val="clear" w:color="auto" w:fill="FFFFFF"/>
        <w:spacing w:line="288" w:lineRule="exact"/>
        <w:ind w:right="998"/>
        <w:jc w:val="center"/>
        <w:rPr>
          <w:sz w:val="20"/>
          <w:szCs w:val="20"/>
        </w:rPr>
      </w:pPr>
    </w:p>
    <w:p w:rsidR="00C019D6" w:rsidRPr="00BE36D6" w:rsidRDefault="00C019D6" w:rsidP="00C019D6">
      <w:pPr>
        <w:shd w:val="clear" w:color="auto" w:fill="FFFFFF"/>
        <w:spacing w:line="288" w:lineRule="exact"/>
        <w:ind w:right="998"/>
        <w:jc w:val="center"/>
        <w:rPr>
          <w:sz w:val="20"/>
          <w:szCs w:val="20"/>
        </w:rPr>
      </w:pPr>
    </w:p>
    <w:p w:rsidR="007B0C69" w:rsidRPr="00BE36D6" w:rsidRDefault="007B0C69" w:rsidP="007B0C69">
      <w:pPr>
        <w:jc w:val="center"/>
        <w:rPr>
          <w:b/>
          <w:sz w:val="20"/>
          <w:szCs w:val="20"/>
        </w:rPr>
      </w:pPr>
    </w:p>
    <w:p w:rsidR="007B0C69" w:rsidRPr="00BE36D6" w:rsidRDefault="007B0C69" w:rsidP="007B0C69">
      <w:pPr>
        <w:jc w:val="center"/>
        <w:rPr>
          <w:b/>
          <w:sz w:val="20"/>
          <w:szCs w:val="20"/>
        </w:rPr>
      </w:pPr>
    </w:p>
    <w:p w:rsidR="007B0C69" w:rsidRPr="00BE36D6" w:rsidRDefault="007B0C69" w:rsidP="007B0C69">
      <w:pPr>
        <w:jc w:val="center"/>
        <w:rPr>
          <w:b/>
          <w:sz w:val="20"/>
          <w:szCs w:val="20"/>
        </w:rPr>
      </w:pPr>
    </w:p>
    <w:p w:rsidR="000C3962" w:rsidRPr="00BE36D6" w:rsidRDefault="000C3962" w:rsidP="007B0C69">
      <w:pPr>
        <w:jc w:val="center"/>
        <w:rPr>
          <w:b/>
          <w:sz w:val="20"/>
          <w:szCs w:val="20"/>
        </w:rPr>
      </w:pPr>
    </w:p>
    <w:p w:rsidR="000C3962" w:rsidRPr="00BE36D6" w:rsidRDefault="000C3962" w:rsidP="007B0C69">
      <w:pPr>
        <w:jc w:val="center"/>
        <w:rPr>
          <w:b/>
          <w:sz w:val="20"/>
          <w:szCs w:val="20"/>
        </w:rPr>
      </w:pPr>
    </w:p>
    <w:p w:rsidR="007B0C69" w:rsidRPr="00BE36D6" w:rsidRDefault="007B0C69" w:rsidP="007B0C69">
      <w:pPr>
        <w:jc w:val="center"/>
        <w:rPr>
          <w:b/>
          <w:sz w:val="20"/>
          <w:szCs w:val="20"/>
        </w:rPr>
      </w:pPr>
    </w:p>
    <w:p w:rsidR="00777DE8" w:rsidRPr="00BE36D6" w:rsidRDefault="00777DE8" w:rsidP="00777DE8">
      <w:pPr>
        <w:shd w:val="clear" w:color="auto" w:fill="FFFFFF"/>
        <w:spacing w:line="288" w:lineRule="exact"/>
        <w:ind w:right="998"/>
        <w:jc w:val="center"/>
        <w:rPr>
          <w:sz w:val="20"/>
          <w:szCs w:val="20"/>
        </w:rPr>
      </w:pPr>
    </w:p>
    <w:p w:rsidR="00777DE8" w:rsidRPr="00BE36D6" w:rsidRDefault="00777DE8" w:rsidP="00777DE8">
      <w:pPr>
        <w:shd w:val="clear" w:color="auto" w:fill="FFFFFF"/>
        <w:tabs>
          <w:tab w:val="left" w:pos="7820"/>
        </w:tabs>
        <w:jc w:val="center"/>
        <w:rPr>
          <w:rFonts w:eastAsia="Times New Roman"/>
          <w:b/>
          <w:color w:val="000000"/>
          <w:spacing w:val="-1"/>
          <w:sz w:val="20"/>
          <w:szCs w:val="20"/>
        </w:rPr>
      </w:pPr>
    </w:p>
    <w:p w:rsidR="00777DE8" w:rsidRPr="00BE36D6" w:rsidRDefault="00777DE8" w:rsidP="00777DE8">
      <w:pPr>
        <w:shd w:val="clear" w:color="auto" w:fill="FFFFFF"/>
        <w:tabs>
          <w:tab w:val="left" w:pos="7820"/>
        </w:tabs>
        <w:jc w:val="center"/>
        <w:rPr>
          <w:rFonts w:eastAsia="Times New Roman"/>
          <w:b/>
          <w:color w:val="000000"/>
          <w:spacing w:val="-1"/>
          <w:sz w:val="20"/>
          <w:szCs w:val="20"/>
        </w:rPr>
      </w:pPr>
    </w:p>
    <w:p w:rsidR="00647054" w:rsidRDefault="00647054" w:rsidP="00777DE8">
      <w:pPr>
        <w:shd w:val="clear" w:color="auto" w:fill="FFFFFF"/>
        <w:tabs>
          <w:tab w:val="left" w:pos="7820"/>
        </w:tabs>
        <w:jc w:val="center"/>
        <w:rPr>
          <w:rFonts w:eastAsia="Times New Roman"/>
          <w:b/>
          <w:color w:val="000000"/>
          <w:spacing w:val="-1"/>
          <w:sz w:val="20"/>
          <w:szCs w:val="20"/>
        </w:rPr>
      </w:pPr>
    </w:p>
    <w:p w:rsidR="00647054" w:rsidRDefault="00647054" w:rsidP="00777DE8">
      <w:pPr>
        <w:shd w:val="clear" w:color="auto" w:fill="FFFFFF"/>
        <w:tabs>
          <w:tab w:val="left" w:pos="7820"/>
        </w:tabs>
        <w:jc w:val="center"/>
        <w:rPr>
          <w:rFonts w:eastAsia="Times New Roman"/>
          <w:b/>
          <w:color w:val="000000"/>
          <w:spacing w:val="-1"/>
          <w:sz w:val="20"/>
          <w:szCs w:val="20"/>
        </w:rPr>
      </w:pPr>
    </w:p>
    <w:p w:rsidR="00647054" w:rsidRDefault="00647054" w:rsidP="00777DE8">
      <w:pPr>
        <w:shd w:val="clear" w:color="auto" w:fill="FFFFFF"/>
        <w:tabs>
          <w:tab w:val="left" w:pos="7820"/>
        </w:tabs>
        <w:jc w:val="center"/>
        <w:rPr>
          <w:rFonts w:eastAsia="Times New Roman"/>
          <w:b/>
          <w:color w:val="000000"/>
          <w:spacing w:val="-1"/>
          <w:sz w:val="20"/>
          <w:szCs w:val="20"/>
        </w:rPr>
      </w:pPr>
    </w:p>
    <w:p w:rsidR="00647054" w:rsidRDefault="00647054" w:rsidP="00777DE8">
      <w:pPr>
        <w:shd w:val="clear" w:color="auto" w:fill="FFFFFF"/>
        <w:tabs>
          <w:tab w:val="left" w:pos="7820"/>
        </w:tabs>
        <w:jc w:val="center"/>
        <w:rPr>
          <w:rFonts w:eastAsia="Times New Roman"/>
          <w:b/>
          <w:color w:val="000000"/>
          <w:spacing w:val="-1"/>
          <w:sz w:val="20"/>
          <w:szCs w:val="20"/>
        </w:rPr>
      </w:pPr>
    </w:p>
    <w:p w:rsidR="00647054" w:rsidRDefault="00647054" w:rsidP="00777DE8">
      <w:pPr>
        <w:shd w:val="clear" w:color="auto" w:fill="FFFFFF"/>
        <w:tabs>
          <w:tab w:val="left" w:pos="7820"/>
        </w:tabs>
        <w:jc w:val="center"/>
        <w:rPr>
          <w:rFonts w:eastAsia="Times New Roman"/>
          <w:b/>
          <w:color w:val="000000"/>
          <w:spacing w:val="-1"/>
          <w:sz w:val="20"/>
          <w:szCs w:val="20"/>
        </w:rPr>
      </w:pPr>
    </w:p>
    <w:p w:rsidR="00647054" w:rsidRDefault="00647054" w:rsidP="00777DE8">
      <w:pPr>
        <w:shd w:val="clear" w:color="auto" w:fill="FFFFFF"/>
        <w:tabs>
          <w:tab w:val="left" w:pos="7820"/>
        </w:tabs>
        <w:jc w:val="center"/>
        <w:rPr>
          <w:rFonts w:eastAsia="Times New Roman"/>
          <w:b/>
          <w:color w:val="000000"/>
          <w:spacing w:val="-1"/>
          <w:sz w:val="20"/>
          <w:szCs w:val="20"/>
        </w:rPr>
      </w:pPr>
    </w:p>
    <w:p w:rsidR="00647054" w:rsidRDefault="00647054" w:rsidP="00777DE8">
      <w:pPr>
        <w:shd w:val="clear" w:color="auto" w:fill="FFFFFF"/>
        <w:tabs>
          <w:tab w:val="left" w:pos="7820"/>
        </w:tabs>
        <w:jc w:val="center"/>
        <w:rPr>
          <w:rFonts w:eastAsia="Times New Roman"/>
          <w:b/>
          <w:color w:val="000000"/>
          <w:spacing w:val="-1"/>
          <w:sz w:val="20"/>
          <w:szCs w:val="20"/>
        </w:rPr>
      </w:pPr>
    </w:p>
    <w:p w:rsidR="00647054" w:rsidRDefault="00647054" w:rsidP="00777DE8">
      <w:pPr>
        <w:shd w:val="clear" w:color="auto" w:fill="FFFFFF"/>
        <w:tabs>
          <w:tab w:val="left" w:pos="7820"/>
        </w:tabs>
        <w:jc w:val="center"/>
        <w:rPr>
          <w:rFonts w:eastAsia="Times New Roman"/>
          <w:b/>
          <w:color w:val="000000"/>
          <w:spacing w:val="-1"/>
          <w:sz w:val="20"/>
          <w:szCs w:val="20"/>
        </w:rPr>
      </w:pPr>
    </w:p>
    <w:p w:rsidR="00647054" w:rsidRDefault="00647054" w:rsidP="00777DE8">
      <w:pPr>
        <w:shd w:val="clear" w:color="auto" w:fill="FFFFFF"/>
        <w:tabs>
          <w:tab w:val="left" w:pos="7820"/>
        </w:tabs>
        <w:jc w:val="center"/>
        <w:rPr>
          <w:rFonts w:eastAsia="Times New Roman"/>
          <w:b/>
          <w:color w:val="000000"/>
          <w:spacing w:val="-1"/>
          <w:sz w:val="20"/>
          <w:szCs w:val="20"/>
        </w:rPr>
      </w:pPr>
    </w:p>
    <w:p w:rsidR="00647054" w:rsidRDefault="00647054" w:rsidP="00777DE8">
      <w:pPr>
        <w:shd w:val="clear" w:color="auto" w:fill="FFFFFF"/>
        <w:tabs>
          <w:tab w:val="left" w:pos="7820"/>
        </w:tabs>
        <w:jc w:val="center"/>
        <w:rPr>
          <w:rFonts w:eastAsia="Times New Roman"/>
          <w:b/>
          <w:color w:val="000000"/>
          <w:spacing w:val="-1"/>
          <w:sz w:val="20"/>
          <w:szCs w:val="20"/>
        </w:rPr>
      </w:pPr>
    </w:p>
    <w:p w:rsidR="00647054" w:rsidRDefault="00647054" w:rsidP="00777DE8">
      <w:pPr>
        <w:shd w:val="clear" w:color="auto" w:fill="FFFFFF"/>
        <w:tabs>
          <w:tab w:val="left" w:pos="7820"/>
        </w:tabs>
        <w:jc w:val="center"/>
        <w:rPr>
          <w:rFonts w:eastAsia="Times New Roman"/>
          <w:b/>
          <w:color w:val="000000"/>
          <w:spacing w:val="-1"/>
          <w:sz w:val="20"/>
          <w:szCs w:val="20"/>
        </w:rPr>
      </w:pPr>
    </w:p>
    <w:p w:rsidR="00647054" w:rsidRDefault="00647054" w:rsidP="00777DE8">
      <w:pPr>
        <w:shd w:val="clear" w:color="auto" w:fill="FFFFFF"/>
        <w:tabs>
          <w:tab w:val="left" w:pos="7820"/>
        </w:tabs>
        <w:jc w:val="center"/>
        <w:rPr>
          <w:rFonts w:eastAsia="Times New Roman"/>
          <w:b/>
          <w:color w:val="000000"/>
          <w:spacing w:val="-1"/>
          <w:sz w:val="20"/>
          <w:szCs w:val="20"/>
        </w:rPr>
      </w:pPr>
    </w:p>
    <w:p w:rsidR="00647054" w:rsidRDefault="00647054" w:rsidP="00777DE8">
      <w:pPr>
        <w:shd w:val="clear" w:color="auto" w:fill="FFFFFF"/>
        <w:tabs>
          <w:tab w:val="left" w:pos="7820"/>
        </w:tabs>
        <w:jc w:val="center"/>
        <w:rPr>
          <w:rFonts w:eastAsia="Times New Roman"/>
          <w:b/>
          <w:color w:val="000000"/>
          <w:spacing w:val="-1"/>
          <w:sz w:val="20"/>
          <w:szCs w:val="20"/>
        </w:rPr>
      </w:pPr>
    </w:p>
    <w:p w:rsidR="00647054" w:rsidRDefault="00647054" w:rsidP="00777DE8">
      <w:pPr>
        <w:shd w:val="clear" w:color="auto" w:fill="FFFFFF"/>
        <w:tabs>
          <w:tab w:val="left" w:pos="7820"/>
        </w:tabs>
        <w:jc w:val="center"/>
        <w:rPr>
          <w:rFonts w:eastAsia="Times New Roman"/>
          <w:b/>
          <w:color w:val="000000"/>
          <w:spacing w:val="-1"/>
          <w:sz w:val="20"/>
          <w:szCs w:val="20"/>
        </w:rPr>
      </w:pPr>
    </w:p>
    <w:p w:rsidR="00647054" w:rsidRDefault="00647054" w:rsidP="00777DE8">
      <w:pPr>
        <w:shd w:val="clear" w:color="auto" w:fill="FFFFFF"/>
        <w:tabs>
          <w:tab w:val="left" w:pos="7820"/>
        </w:tabs>
        <w:jc w:val="center"/>
        <w:rPr>
          <w:rFonts w:eastAsia="Times New Roman"/>
          <w:b/>
          <w:color w:val="000000"/>
          <w:spacing w:val="-1"/>
          <w:sz w:val="20"/>
          <w:szCs w:val="20"/>
        </w:rPr>
      </w:pPr>
    </w:p>
    <w:p w:rsidR="00647054" w:rsidRDefault="00647054" w:rsidP="00777DE8">
      <w:pPr>
        <w:shd w:val="clear" w:color="auto" w:fill="FFFFFF"/>
        <w:tabs>
          <w:tab w:val="left" w:pos="7820"/>
        </w:tabs>
        <w:jc w:val="center"/>
        <w:rPr>
          <w:rFonts w:eastAsia="Times New Roman"/>
          <w:b/>
          <w:color w:val="000000"/>
          <w:spacing w:val="-1"/>
          <w:sz w:val="20"/>
          <w:szCs w:val="20"/>
        </w:rPr>
      </w:pPr>
    </w:p>
    <w:p w:rsidR="00647054" w:rsidRDefault="00647054" w:rsidP="00777DE8">
      <w:pPr>
        <w:shd w:val="clear" w:color="auto" w:fill="FFFFFF"/>
        <w:tabs>
          <w:tab w:val="left" w:pos="7820"/>
        </w:tabs>
        <w:jc w:val="center"/>
        <w:rPr>
          <w:rFonts w:eastAsia="Times New Roman"/>
          <w:b/>
          <w:color w:val="000000"/>
          <w:spacing w:val="-1"/>
          <w:sz w:val="20"/>
          <w:szCs w:val="20"/>
        </w:rPr>
      </w:pPr>
    </w:p>
    <w:p w:rsidR="00647054" w:rsidRDefault="00647054" w:rsidP="00777DE8">
      <w:pPr>
        <w:shd w:val="clear" w:color="auto" w:fill="FFFFFF"/>
        <w:tabs>
          <w:tab w:val="left" w:pos="7820"/>
        </w:tabs>
        <w:jc w:val="center"/>
        <w:rPr>
          <w:rFonts w:eastAsia="Times New Roman"/>
          <w:b/>
          <w:color w:val="000000"/>
          <w:spacing w:val="-1"/>
          <w:sz w:val="20"/>
          <w:szCs w:val="20"/>
        </w:rPr>
      </w:pPr>
    </w:p>
    <w:p w:rsidR="00647054" w:rsidRDefault="00647054" w:rsidP="00777DE8">
      <w:pPr>
        <w:shd w:val="clear" w:color="auto" w:fill="FFFFFF"/>
        <w:tabs>
          <w:tab w:val="left" w:pos="7820"/>
        </w:tabs>
        <w:jc w:val="center"/>
        <w:rPr>
          <w:rFonts w:eastAsia="Times New Roman"/>
          <w:b/>
          <w:color w:val="000000"/>
          <w:spacing w:val="-1"/>
          <w:sz w:val="20"/>
          <w:szCs w:val="20"/>
        </w:rPr>
      </w:pPr>
    </w:p>
    <w:p w:rsidR="00CB65A3" w:rsidRDefault="00CB65A3" w:rsidP="00777DE8">
      <w:pPr>
        <w:shd w:val="clear" w:color="auto" w:fill="FFFFFF"/>
        <w:tabs>
          <w:tab w:val="left" w:pos="7820"/>
        </w:tabs>
        <w:jc w:val="center"/>
        <w:rPr>
          <w:rFonts w:eastAsia="Times New Roman"/>
          <w:b/>
          <w:color w:val="000000"/>
          <w:spacing w:val="-1"/>
          <w:sz w:val="20"/>
          <w:szCs w:val="20"/>
        </w:rPr>
      </w:pPr>
    </w:p>
    <w:p w:rsidR="00CB65A3" w:rsidRDefault="00CB65A3" w:rsidP="00777DE8">
      <w:pPr>
        <w:shd w:val="clear" w:color="auto" w:fill="FFFFFF"/>
        <w:tabs>
          <w:tab w:val="left" w:pos="7820"/>
        </w:tabs>
        <w:jc w:val="center"/>
        <w:rPr>
          <w:rFonts w:eastAsia="Times New Roman"/>
          <w:b/>
          <w:color w:val="000000"/>
          <w:spacing w:val="-1"/>
          <w:sz w:val="20"/>
          <w:szCs w:val="20"/>
        </w:rPr>
      </w:pPr>
    </w:p>
    <w:p w:rsidR="00CB65A3" w:rsidRDefault="00CB65A3" w:rsidP="00777DE8">
      <w:pPr>
        <w:shd w:val="clear" w:color="auto" w:fill="FFFFFF"/>
        <w:tabs>
          <w:tab w:val="left" w:pos="7820"/>
        </w:tabs>
        <w:jc w:val="center"/>
        <w:rPr>
          <w:rFonts w:eastAsia="Times New Roman"/>
          <w:b/>
          <w:color w:val="000000"/>
          <w:spacing w:val="-1"/>
          <w:sz w:val="20"/>
          <w:szCs w:val="20"/>
        </w:rPr>
      </w:pPr>
    </w:p>
    <w:p w:rsidR="00CB65A3" w:rsidRDefault="00CB65A3" w:rsidP="00777DE8">
      <w:pPr>
        <w:shd w:val="clear" w:color="auto" w:fill="FFFFFF"/>
        <w:tabs>
          <w:tab w:val="left" w:pos="7820"/>
        </w:tabs>
        <w:jc w:val="center"/>
        <w:rPr>
          <w:rFonts w:eastAsia="Times New Roman"/>
          <w:b/>
          <w:color w:val="000000"/>
          <w:spacing w:val="-1"/>
          <w:sz w:val="20"/>
          <w:szCs w:val="20"/>
        </w:rPr>
      </w:pPr>
    </w:p>
    <w:p w:rsidR="00CB65A3" w:rsidRDefault="00CB65A3" w:rsidP="00777DE8">
      <w:pPr>
        <w:shd w:val="clear" w:color="auto" w:fill="FFFFFF"/>
        <w:tabs>
          <w:tab w:val="left" w:pos="7820"/>
        </w:tabs>
        <w:jc w:val="center"/>
        <w:rPr>
          <w:rFonts w:eastAsia="Times New Roman"/>
          <w:b/>
          <w:color w:val="000000"/>
          <w:spacing w:val="-1"/>
          <w:sz w:val="20"/>
          <w:szCs w:val="20"/>
        </w:rPr>
      </w:pPr>
    </w:p>
    <w:p w:rsidR="00777DE8" w:rsidRPr="00BE36D6" w:rsidRDefault="00777DE8" w:rsidP="00777DE8">
      <w:pPr>
        <w:shd w:val="clear" w:color="auto" w:fill="FFFFFF"/>
        <w:tabs>
          <w:tab w:val="left" w:pos="7820"/>
        </w:tabs>
        <w:jc w:val="center"/>
        <w:rPr>
          <w:b/>
          <w:sz w:val="20"/>
          <w:szCs w:val="20"/>
        </w:rPr>
      </w:pPr>
      <w:r w:rsidRPr="00BE36D6">
        <w:rPr>
          <w:rFonts w:eastAsia="Times New Roman"/>
          <w:b/>
          <w:color w:val="000000"/>
          <w:spacing w:val="-1"/>
          <w:sz w:val="20"/>
          <w:szCs w:val="20"/>
        </w:rPr>
        <w:t>СОДЕРЖАНИЕ ПРОГРАММЫ</w:t>
      </w:r>
    </w:p>
    <w:p w:rsidR="00777DE8" w:rsidRPr="00BE36D6" w:rsidRDefault="00C019D6" w:rsidP="00777DE8">
      <w:pPr>
        <w:shd w:val="clear" w:color="auto" w:fill="FFFFFF"/>
        <w:contextualSpacing/>
        <w:jc w:val="center"/>
        <w:rPr>
          <w:rFonts w:eastAsia="Times New Roman"/>
          <w:b/>
          <w:color w:val="000000"/>
          <w:spacing w:val="-1"/>
          <w:sz w:val="20"/>
          <w:szCs w:val="20"/>
        </w:rPr>
      </w:pPr>
      <w:r w:rsidRPr="00BE36D6">
        <w:rPr>
          <w:rFonts w:eastAsia="Times New Roman"/>
          <w:b/>
          <w:color w:val="000000"/>
          <w:spacing w:val="-1"/>
          <w:sz w:val="20"/>
          <w:szCs w:val="20"/>
        </w:rPr>
        <w:t>по физической культуре в 8</w:t>
      </w:r>
      <w:r w:rsidR="00777DE8" w:rsidRPr="00BE36D6">
        <w:rPr>
          <w:rFonts w:eastAsia="Times New Roman"/>
          <w:b/>
          <w:color w:val="000000"/>
          <w:spacing w:val="-1"/>
          <w:sz w:val="20"/>
          <w:szCs w:val="20"/>
        </w:rPr>
        <w:t xml:space="preserve"> классе</w:t>
      </w:r>
    </w:p>
    <w:p w:rsidR="00777DE8" w:rsidRPr="00BE36D6" w:rsidRDefault="00777DE8" w:rsidP="00C019D6">
      <w:pPr>
        <w:shd w:val="clear" w:color="auto" w:fill="FFFFFF"/>
        <w:contextualSpacing/>
        <w:rPr>
          <w:rFonts w:eastAsia="Times New Roman"/>
          <w:color w:val="000000"/>
          <w:spacing w:val="-1"/>
          <w:sz w:val="20"/>
          <w:szCs w:val="20"/>
        </w:rPr>
      </w:pPr>
    </w:p>
    <w:p w:rsidR="00777DE8" w:rsidRPr="00BE36D6" w:rsidRDefault="00777DE8" w:rsidP="00777DE8">
      <w:pPr>
        <w:spacing w:after="221" w:line="1" w:lineRule="exact"/>
        <w:rPr>
          <w:sz w:val="20"/>
          <w:szCs w:val="20"/>
        </w:rPr>
      </w:pPr>
    </w:p>
    <w:p w:rsidR="00C019D6" w:rsidRPr="00BE36D6" w:rsidRDefault="00C019D6" w:rsidP="00777DE8">
      <w:pPr>
        <w:spacing w:after="221" w:line="1" w:lineRule="exact"/>
        <w:rPr>
          <w:sz w:val="20"/>
          <w:szCs w:val="20"/>
        </w:rPr>
      </w:pPr>
    </w:p>
    <w:tbl>
      <w:tblPr>
        <w:tblW w:w="14743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7"/>
        <w:gridCol w:w="12049"/>
        <w:gridCol w:w="2127"/>
      </w:tblGrid>
      <w:tr w:rsidR="00777DE8" w:rsidRPr="00BE36D6" w:rsidTr="004048AE">
        <w:trPr>
          <w:trHeight w:hRule="exact" w:val="278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7DE8" w:rsidRPr="00BE36D6" w:rsidRDefault="00777DE8" w:rsidP="005E50D9">
            <w:pPr>
              <w:shd w:val="clear" w:color="auto" w:fill="FFFFFF"/>
              <w:spacing w:line="226" w:lineRule="exact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777DE8" w:rsidRPr="00BE36D6" w:rsidRDefault="00777DE8" w:rsidP="005E50D9">
            <w:pPr>
              <w:shd w:val="clear" w:color="auto" w:fill="FFFFFF"/>
              <w:spacing w:line="226" w:lineRule="exact"/>
              <w:jc w:val="center"/>
              <w:rPr>
                <w:color w:val="000000"/>
                <w:sz w:val="20"/>
                <w:szCs w:val="20"/>
              </w:rPr>
            </w:pPr>
            <w:r w:rsidRPr="00BE36D6">
              <w:rPr>
                <w:color w:val="000000"/>
                <w:sz w:val="20"/>
                <w:szCs w:val="20"/>
              </w:rPr>
              <w:t>№</w:t>
            </w:r>
          </w:p>
          <w:p w:rsidR="00777DE8" w:rsidRPr="00BE36D6" w:rsidRDefault="00777DE8" w:rsidP="005E50D9">
            <w:pPr>
              <w:shd w:val="clear" w:color="auto" w:fill="FFFFFF"/>
              <w:spacing w:line="226" w:lineRule="exact"/>
              <w:jc w:val="center"/>
              <w:rPr>
                <w:sz w:val="20"/>
                <w:szCs w:val="20"/>
              </w:rPr>
            </w:pPr>
            <w:proofErr w:type="gramStart"/>
            <w:r w:rsidRPr="00BE36D6">
              <w:rPr>
                <w:color w:val="000000"/>
                <w:spacing w:val="-1"/>
                <w:sz w:val="20"/>
                <w:szCs w:val="20"/>
              </w:rPr>
              <w:t>п</w:t>
            </w:r>
            <w:proofErr w:type="gramEnd"/>
            <w:r w:rsidRPr="00BE36D6">
              <w:rPr>
                <w:color w:val="000000"/>
                <w:spacing w:val="-1"/>
                <w:sz w:val="20"/>
                <w:szCs w:val="20"/>
              </w:rPr>
              <w:t>/п</w:t>
            </w:r>
          </w:p>
          <w:p w:rsidR="00777DE8" w:rsidRPr="00BE36D6" w:rsidRDefault="00777DE8" w:rsidP="005E50D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0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7DE8" w:rsidRPr="00BE36D6" w:rsidRDefault="00777DE8" w:rsidP="005E50D9">
            <w:pPr>
              <w:shd w:val="clear" w:color="auto" w:fill="FFFFFF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777DE8" w:rsidRPr="00BE36D6" w:rsidRDefault="00777DE8" w:rsidP="005E50D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E36D6">
              <w:rPr>
                <w:color w:val="000000"/>
                <w:sz w:val="20"/>
                <w:szCs w:val="20"/>
              </w:rPr>
              <w:t>Вид программного материала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Количество часов (уроков)</w:t>
            </w:r>
          </w:p>
        </w:tc>
      </w:tr>
      <w:tr w:rsidR="00777DE8" w:rsidRPr="00BE36D6" w:rsidTr="004048AE">
        <w:trPr>
          <w:trHeight w:val="269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DE8" w:rsidRPr="00BE36D6" w:rsidRDefault="00777DE8" w:rsidP="005E50D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04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DE8" w:rsidRPr="00BE36D6" w:rsidRDefault="00777DE8" w:rsidP="005E50D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BE36D6">
              <w:rPr>
                <w:color w:val="000000"/>
                <w:spacing w:val="-3"/>
                <w:sz w:val="20"/>
                <w:szCs w:val="20"/>
              </w:rPr>
              <w:t>Класс</w:t>
            </w:r>
          </w:p>
        </w:tc>
      </w:tr>
      <w:tr w:rsidR="00777DE8" w:rsidRPr="00BE36D6" w:rsidTr="004048AE">
        <w:trPr>
          <w:trHeight w:val="727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DE8" w:rsidRPr="00BE36D6" w:rsidRDefault="00777DE8" w:rsidP="005E50D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04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DE8" w:rsidRPr="00BE36D6" w:rsidRDefault="00777DE8" w:rsidP="005E50D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7DE8" w:rsidRPr="00BE36D6" w:rsidRDefault="00A81C7C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8</w:t>
            </w:r>
          </w:p>
        </w:tc>
      </w:tr>
      <w:tr w:rsidR="00777DE8" w:rsidRPr="00BE36D6" w:rsidTr="004048AE">
        <w:trPr>
          <w:trHeight w:val="47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</w:rPr>
            </w:pPr>
            <w:r w:rsidRPr="00BE36D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</w:rPr>
            </w:pPr>
            <w:r w:rsidRPr="00BE36D6">
              <w:rPr>
                <w:bCs/>
                <w:color w:val="000000"/>
                <w:spacing w:val="2"/>
                <w:sz w:val="20"/>
                <w:szCs w:val="20"/>
              </w:rPr>
              <w:t>Базовая часть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7DE8" w:rsidRPr="00BE36D6" w:rsidRDefault="001122DD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80</w:t>
            </w:r>
          </w:p>
        </w:tc>
      </w:tr>
      <w:tr w:rsidR="00777DE8" w:rsidRPr="00BE36D6" w:rsidTr="004048AE">
        <w:trPr>
          <w:trHeight w:val="126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E36D6">
              <w:rPr>
                <w:color w:val="000000"/>
                <w:sz w:val="20"/>
                <w:szCs w:val="20"/>
              </w:rPr>
              <w:t>1.1</w:t>
            </w: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</w:rPr>
            </w:pPr>
            <w:r w:rsidRPr="00BE36D6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1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7DE8" w:rsidRPr="00BE36D6" w:rsidRDefault="00777DE8" w:rsidP="005E50D9">
            <w:pPr>
              <w:shd w:val="clear" w:color="auto" w:fill="FFFFFF"/>
              <w:spacing w:before="5" w:line="216" w:lineRule="exact"/>
              <w:ind w:left="29" w:right="10" w:firstLine="346"/>
              <w:rPr>
                <w:iCs/>
                <w:color w:val="000000"/>
                <w:spacing w:val="-2"/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Физическая культура как область знаний.</w:t>
            </w:r>
          </w:p>
          <w:p w:rsidR="00777DE8" w:rsidRPr="00BE36D6" w:rsidRDefault="00777DE8" w:rsidP="005E50D9">
            <w:pPr>
              <w:shd w:val="clear" w:color="auto" w:fill="FFFFFF"/>
              <w:spacing w:before="5" w:line="216" w:lineRule="exact"/>
              <w:ind w:left="29" w:right="10" w:firstLine="346"/>
              <w:rPr>
                <w:color w:val="000000"/>
                <w:spacing w:val="5"/>
                <w:sz w:val="20"/>
                <w:szCs w:val="20"/>
              </w:rPr>
            </w:pPr>
            <w:r w:rsidRPr="00BE36D6">
              <w:rPr>
                <w:iCs/>
                <w:color w:val="000000"/>
                <w:spacing w:val="-2"/>
                <w:sz w:val="20"/>
                <w:szCs w:val="20"/>
              </w:rPr>
              <w:t xml:space="preserve">Культурно-исторические основы. </w:t>
            </w:r>
            <w:r w:rsidRPr="00BE36D6">
              <w:rPr>
                <w:color w:val="000000"/>
                <w:spacing w:val="-2"/>
                <w:sz w:val="20"/>
                <w:szCs w:val="20"/>
              </w:rPr>
              <w:t>Основы истории возникнове</w:t>
            </w:r>
            <w:r w:rsidRPr="00BE36D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BE36D6">
              <w:rPr>
                <w:color w:val="000000"/>
                <w:spacing w:val="2"/>
                <w:sz w:val="20"/>
                <w:szCs w:val="20"/>
              </w:rPr>
              <w:t xml:space="preserve">ния и развития физической культуры, олимпийского движения и </w:t>
            </w:r>
            <w:r w:rsidRPr="00BE36D6">
              <w:rPr>
                <w:color w:val="000000"/>
                <w:spacing w:val="4"/>
                <w:sz w:val="20"/>
                <w:szCs w:val="20"/>
              </w:rPr>
              <w:t xml:space="preserve">отечественного спорта. Физическая культура и ее значение в </w:t>
            </w:r>
            <w:r w:rsidRPr="00BE36D6">
              <w:rPr>
                <w:color w:val="000000"/>
                <w:spacing w:val="5"/>
                <w:sz w:val="20"/>
                <w:szCs w:val="20"/>
              </w:rPr>
              <w:t>формировании здорового образа жизни современного человека. Пешие турпоходы. Экология, Вредные привычки, допинг и их влияние на организм человека.</w:t>
            </w:r>
          </w:p>
          <w:p w:rsidR="00777DE8" w:rsidRPr="00BE36D6" w:rsidRDefault="00777DE8" w:rsidP="005E50D9">
            <w:pPr>
              <w:shd w:val="clear" w:color="auto" w:fill="FFFFFF"/>
              <w:spacing w:before="5" w:line="216" w:lineRule="exact"/>
              <w:ind w:left="29" w:right="10" w:firstLine="346"/>
              <w:rPr>
                <w:color w:val="000000"/>
                <w:spacing w:val="5"/>
                <w:sz w:val="20"/>
                <w:szCs w:val="20"/>
              </w:rPr>
            </w:pPr>
            <w:r w:rsidRPr="00BE36D6">
              <w:rPr>
                <w:bCs/>
                <w:color w:val="000000"/>
                <w:spacing w:val="-2"/>
                <w:sz w:val="20"/>
                <w:szCs w:val="20"/>
              </w:rPr>
              <w:t xml:space="preserve"> Основы знаний о физической культуре, умения и навыки. </w:t>
            </w:r>
            <w:r w:rsidRPr="00BE36D6">
              <w:rPr>
                <w:iCs/>
                <w:color w:val="000000"/>
                <w:spacing w:val="-2"/>
                <w:sz w:val="20"/>
                <w:szCs w:val="20"/>
              </w:rPr>
              <w:t>Ес</w:t>
            </w:r>
            <w:r w:rsidRPr="00BE36D6">
              <w:rPr>
                <w:iCs/>
                <w:color w:val="000000"/>
                <w:spacing w:val="-2"/>
                <w:sz w:val="20"/>
                <w:szCs w:val="20"/>
              </w:rPr>
              <w:softHyphen/>
            </w:r>
            <w:r w:rsidRPr="00BE36D6">
              <w:rPr>
                <w:iCs/>
                <w:color w:val="000000"/>
                <w:spacing w:val="2"/>
                <w:sz w:val="20"/>
                <w:szCs w:val="20"/>
              </w:rPr>
              <w:t xml:space="preserve">тественные основы. </w:t>
            </w:r>
            <w:r w:rsidRPr="00BE36D6">
              <w:rPr>
                <w:color w:val="000000"/>
                <w:spacing w:val="2"/>
                <w:sz w:val="20"/>
                <w:szCs w:val="20"/>
              </w:rPr>
              <w:t xml:space="preserve">Влияние возрастных особенностей организма </w:t>
            </w:r>
            <w:r w:rsidRPr="00BE36D6">
              <w:rPr>
                <w:color w:val="000000"/>
                <w:spacing w:val="3"/>
                <w:sz w:val="20"/>
                <w:szCs w:val="20"/>
              </w:rPr>
              <w:t>и его двигательной функции на физическое развитие и физичес</w:t>
            </w:r>
            <w:r w:rsidRPr="00BE36D6">
              <w:rPr>
                <w:color w:val="000000"/>
                <w:spacing w:val="3"/>
                <w:sz w:val="20"/>
                <w:szCs w:val="20"/>
              </w:rPr>
              <w:softHyphen/>
            </w:r>
            <w:r w:rsidRPr="00BE36D6">
              <w:rPr>
                <w:color w:val="000000"/>
                <w:spacing w:val="1"/>
                <w:sz w:val="20"/>
                <w:szCs w:val="20"/>
              </w:rPr>
              <w:t xml:space="preserve">кую подготовленность школьников. Опорно-двигательный аппарат </w:t>
            </w:r>
            <w:r w:rsidRPr="00BE36D6">
              <w:rPr>
                <w:color w:val="000000"/>
                <w:spacing w:val="2"/>
                <w:sz w:val="20"/>
                <w:szCs w:val="20"/>
              </w:rPr>
              <w:t>и мышечная система, их роль в осуществлении двигательных ак</w:t>
            </w:r>
            <w:r w:rsidRPr="00BE36D6">
              <w:rPr>
                <w:color w:val="000000"/>
                <w:spacing w:val="2"/>
                <w:sz w:val="20"/>
                <w:szCs w:val="20"/>
              </w:rPr>
              <w:softHyphen/>
            </w:r>
            <w:r w:rsidRPr="00BE36D6">
              <w:rPr>
                <w:color w:val="000000"/>
                <w:spacing w:val="1"/>
                <w:sz w:val="20"/>
                <w:szCs w:val="20"/>
              </w:rPr>
              <w:t>тов. Значение нервной системы в управлении движениями и ре</w:t>
            </w:r>
            <w:r w:rsidRPr="00BE36D6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BE36D6">
              <w:rPr>
                <w:color w:val="000000"/>
                <w:spacing w:val="2"/>
                <w:sz w:val="20"/>
                <w:szCs w:val="20"/>
              </w:rPr>
              <w:t xml:space="preserve">гуляции систем дыхания, кровообращения и энергообеспечения. Роль психических процессов в обучении двигательным действиям </w:t>
            </w:r>
            <w:r w:rsidRPr="00BE36D6">
              <w:rPr>
                <w:color w:val="000000"/>
                <w:spacing w:val="1"/>
                <w:sz w:val="20"/>
                <w:szCs w:val="20"/>
              </w:rPr>
              <w:t xml:space="preserve">и движениям. Защитные свойства организма и их профилактика </w:t>
            </w:r>
            <w:r w:rsidRPr="00BE36D6">
              <w:rPr>
                <w:color w:val="000000"/>
                <w:spacing w:val="2"/>
                <w:sz w:val="20"/>
                <w:szCs w:val="20"/>
              </w:rPr>
              <w:t>средствами физической культуры.</w:t>
            </w:r>
          </w:p>
          <w:p w:rsidR="00777DE8" w:rsidRPr="00BE36D6" w:rsidRDefault="00777DE8" w:rsidP="005E50D9">
            <w:pPr>
              <w:shd w:val="clear" w:color="auto" w:fill="FFFFFF"/>
              <w:spacing w:before="5" w:line="216" w:lineRule="exact"/>
              <w:ind w:left="29" w:right="10" w:firstLine="346"/>
              <w:rPr>
                <w:color w:val="000000"/>
                <w:spacing w:val="2"/>
                <w:sz w:val="20"/>
                <w:szCs w:val="20"/>
              </w:rPr>
            </w:pPr>
            <w:r w:rsidRPr="00BE36D6">
              <w:rPr>
                <w:iCs/>
                <w:color w:val="000000"/>
                <w:spacing w:val="-1"/>
                <w:sz w:val="20"/>
                <w:szCs w:val="20"/>
              </w:rPr>
              <w:t xml:space="preserve">Социально-психологические основы. </w:t>
            </w:r>
            <w:r w:rsidRPr="00BE36D6">
              <w:rPr>
                <w:color w:val="000000"/>
                <w:spacing w:val="-1"/>
                <w:sz w:val="20"/>
                <w:szCs w:val="20"/>
              </w:rPr>
              <w:t>Основы обучения и само</w:t>
            </w:r>
            <w:r w:rsidRPr="00BE36D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BE36D6">
              <w:rPr>
                <w:color w:val="000000"/>
                <w:spacing w:val="2"/>
                <w:sz w:val="20"/>
                <w:szCs w:val="20"/>
              </w:rPr>
              <w:t xml:space="preserve">обучения двигательным действиям, их роль в развитии внимания, памяти и мышления. Решение задач игровой и соревновательной </w:t>
            </w:r>
            <w:r w:rsidRPr="00BE36D6">
              <w:rPr>
                <w:color w:val="000000"/>
                <w:spacing w:val="4"/>
                <w:sz w:val="20"/>
                <w:szCs w:val="20"/>
              </w:rPr>
              <w:t>деятельности с помощью двигательных действий</w:t>
            </w:r>
            <w:proofErr w:type="gramStart"/>
            <w:r w:rsidRPr="00BE36D6">
              <w:rPr>
                <w:color w:val="000000"/>
                <w:spacing w:val="4"/>
                <w:sz w:val="20"/>
                <w:szCs w:val="20"/>
              </w:rPr>
              <w:t xml:space="preserve"> .</w:t>
            </w:r>
            <w:proofErr w:type="gramEnd"/>
            <w:r w:rsidRPr="00BE36D6">
              <w:rPr>
                <w:color w:val="000000"/>
                <w:spacing w:val="2"/>
                <w:sz w:val="20"/>
                <w:szCs w:val="20"/>
              </w:rPr>
              <w:t xml:space="preserve">Изучение учебной и специальной литературы по физической культуре, изложение взглядов и отношений к ее материальным и </w:t>
            </w:r>
            <w:r w:rsidRPr="00BE36D6">
              <w:rPr>
                <w:color w:val="000000"/>
                <w:spacing w:val="1"/>
                <w:sz w:val="20"/>
                <w:szCs w:val="20"/>
              </w:rPr>
              <w:t>духовным ценностям. Самостоятельное выполнение заданий учи</w:t>
            </w:r>
            <w:r w:rsidRPr="00BE36D6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BE36D6">
              <w:rPr>
                <w:color w:val="000000"/>
                <w:spacing w:val="5"/>
                <w:sz w:val="20"/>
                <w:szCs w:val="20"/>
              </w:rPr>
              <w:t>теля на уроках физической культуры</w:t>
            </w:r>
            <w:proofErr w:type="gramStart"/>
            <w:r w:rsidRPr="00BE36D6">
              <w:rPr>
                <w:color w:val="000000"/>
                <w:spacing w:val="5"/>
                <w:sz w:val="20"/>
                <w:szCs w:val="20"/>
              </w:rPr>
              <w:t xml:space="preserve"> .</w:t>
            </w:r>
            <w:proofErr w:type="gramEnd"/>
            <w:r w:rsidRPr="00BE36D6">
              <w:rPr>
                <w:color w:val="000000"/>
                <w:spacing w:val="2"/>
                <w:sz w:val="20"/>
                <w:szCs w:val="20"/>
              </w:rPr>
              <w:t>Адаптивная физкультура, самостоятельные занятия по коррекции осанки и телосложения. Гигиенические основы органи</w:t>
            </w:r>
            <w:r w:rsidRPr="00BE36D6">
              <w:rPr>
                <w:color w:val="000000"/>
                <w:spacing w:val="2"/>
                <w:sz w:val="20"/>
                <w:szCs w:val="20"/>
              </w:rPr>
              <w:softHyphen/>
            </w:r>
            <w:r w:rsidRPr="00BE36D6">
              <w:rPr>
                <w:color w:val="000000"/>
                <w:spacing w:val="6"/>
                <w:sz w:val="20"/>
                <w:szCs w:val="20"/>
              </w:rPr>
              <w:t xml:space="preserve">зации самостоятельных занятий физическими упражнениями, </w:t>
            </w:r>
            <w:r w:rsidRPr="00BE36D6">
              <w:rPr>
                <w:color w:val="000000"/>
                <w:spacing w:val="3"/>
                <w:sz w:val="20"/>
                <w:szCs w:val="20"/>
              </w:rPr>
              <w:t>обеспечение их общеукрепляющей и оздоровительной направ</w:t>
            </w:r>
            <w:r w:rsidRPr="00BE36D6">
              <w:rPr>
                <w:color w:val="000000"/>
                <w:spacing w:val="3"/>
                <w:sz w:val="20"/>
                <w:szCs w:val="20"/>
              </w:rPr>
              <w:softHyphen/>
            </w:r>
            <w:r w:rsidRPr="00BE36D6">
              <w:rPr>
                <w:color w:val="000000"/>
                <w:spacing w:val="4"/>
                <w:sz w:val="20"/>
                <w:szCs w:val="20"/>
              </w:rPr>
              <w:t xml:space="preserve">ленности, предупреждение травматизма и оказание посильной </w:t>
            </w:r>
            <w:r w:rsidRPr="00BE36D6">
              <w:rPr>
                <w:color w:val="000000"/>
                <w:spacing w:val="6"/>
                <w:sz w:val="20"/>
                <w:szCs w:val="20"/>
              </w:rPr>
              <w:t>помощи при травмах и ушибах.</w:t>
            </w:r>
          </w:p>
          <w:p w:rsidR="00777DE8" w:rsidRPr="00BE36D6" w:rsidRDefault="00777DE8" w:rsidP="005E50D9">
            <w:pPr>
              <w:shd w:val="clear" w:color="auto" w:fill="FFFFFF"/>
              <w:spacing w:before="5" w:line="216" w:lineRule="exact"/>
              <w:ind w:left="29" w:right="10" w:firstLine="346"/>
              <w:rPr>
                <w:rFonts w:eastAsia="Times New Roman"/>
                <w:sz w:val="20"/>
                <w:szCs w:val="20"/>
              </w:rPr>
            </w:pPr>
            <w:r w:rsidRPr="00BE36D6">
              <w:rPr>
                <w:bCs/>
                <w:color w:val="000000"/>
                <w:spacing w:val="7"/>
                <w:sz w:val="20"/>
                <w:szCs w:val="20"/>
              </w:rPr>
              <w:t xml:space="preserve">Приемы закаливания. </w:t>
            </w:r>
            <w:r w:rsidRPr="00BE36D6">
              <w:rPr>
                <w:iCs/>
                <w:color w:val="000000"/>
                <w:spacing w:val="7"/>
                <w:sz w:val="20"/>
                <w:szCs w:val="20"/>
              </w:rPr>
              <w:t xml:space="preserve">Воздушные ванны. </w:t>
            </w:r>
            <w:r w:rsidRPr="00BE36D6">
              <w:rPr>
                <w:color w:val="000000"/>
                <w:spacing w:val="7"/>
                <w:sz w:val="20"/>
                <w:szCs w:val="20"/>
              </w:rPr>
              <w:t xml:space="preserve">Теплые (свыше </w:t>
            </w:r>
            <w:r w:rsidRPr="00BE36D6">
              <w:rPr>
                <w:color w:val="000000"/>
                <w:sz w:val="20"/>
                <w:szCs w:val="20"/>
              </w:rPr>
              <w:t>+22 °С), безразличные (+20...+22 °С), прохладные (+17...+20 °С), холодные (0...+8 °С), очень холодные (ниже 0 °С)</w:t>
            </w:r>
            <w:proofErr w:type="gramStart"/>
            <w:r w:rsidRPr="00BE36D6">
              <w:rPr>
                <w:color w:val="000000"/>
                <w:sz w:val="20"/>
                <w:szCs w:val="20"/>
              </w:rPr>
              <w:t>.</w:t>
            </w:r>
            <w:r w:rsidRPr="00BE36D6">
              <w:rPr>
                <w:iCs/>
                <w:color w:val="000000"/>
                <w:spacing w:val="-4"/>
                <w:sz w:val="20"/>
                <w:szCs w:val="20"/>
              </w:rPr>
              <w:t>С</w:t>
            </w:r>
            <w:proofErr w:type="gramEnd"/>
            <w:r w:rsidRPr="00BE36D6">
              <w:rPr>
                <w:iCs/>
                <w:color w:val="000000"/>
                <w:spacing w:val="-4"/>
                <w:sz w:val="20"/>
                <w:szCs w:val="20"/>
              </w:rPr>
              <w:t xml:space="preserve">олнечные ванны. Водные процедуры. </w:t>
            </w:r>
            <w:r w:rsidRPr="00BE36D6">
              <w:rPr>
                <w:color w:val="000000"/>
                <w:spacing w:val="-4"/>
                <w:sz w:val="20"/>
                <w:szCs w:val="20"/>
              </w:rPr>
              <w:t xml:space="preserve">Обтирание. Душ. Купание </w:t>
            </w:r>
            <w:r w:rsidRPr="00BE36D6">
              <w:rPr>
                <w:color w:val="000000"/>
                <w:spacing w:val="4"/>
                <w:sz w:val="20"/>
                <w:szCs w:val="20"/>
              </w:rPr>
              <w:t>в реке, водоеме. Дозировка данных процедур указана в програм</w:t>
            </w:r>
            <w:r w:rsidRPr="00BE36D6">
              <w:rPr>
                <w:color w:val="000000"/>
                <w:spacing w:val="4"/>
                <w:sz w:val="20"/>
                <w:szCs w:val="20"/>
              </w:rPr>
              <w:softHyphen/>
            </w:r>
            <w:r w:rsidRPr="00BE36D6">
              <w:rPr>
                <w:color w:val="000000"/>
                <w:spacing w:val="2"/>
                <w:sz w:val="20"/>
                <w:szCs w:val="20"/>
              </w:rPr>
              <w:t xml:space="preserve">ме начальной школы. Изменение дозировки следует проводить с </w:t>
            </w:r>
            <w:r w:rsidRPr="00BE36D6">
              <w:rPr>
                <w:color w:val="000000"/>
                <w:spacing w:val="1"/>
                <w:sz w:val="20"/>
                <w:szCs w:val="20"/>
              </w:rPr>
              <w:t>учетом индивидуальных особенностей и состояния здоровья уча</w:t>
            </w:r>
            <w:r w:rsidRPr="00BE36D6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BE36D6">
              <w:rPr>
                <w:color w:val="000000"/>
                <w:sz w:val="20"/>
                <w:szCs w:val="20"/>
              </w:rPr>
              <w:t>щихся. Пользование баней 1—2 раза в неделю. Температура в па</w:t>
            </w:r>
            <w:r w:rsidRPr="00BE36D6">
              <w:rPr>
                <w:color w:val="000000"/>
                <w:sz w:val="20"/>
                <w:szCs w:val="20"/>
              </w:rPr>
              <w:softHyphen/>
              <w:t>рильне +70...+90</w:t>
            </w:r>
            <w:proofErr w:type="gramStart"/>
            <w:r w:rsidRPr="00BE36D6">
              <w:rPr>
                <w:color w:val="000000"/>
                <w:sz w:val="20"/>
                <w:szCs w:val="20"/>
              </w:rPr>
              <w:t xml:space="preserve"> °С</w:t>
            </w:r>
            <w:proofErr w:type="gramEnd"/>
            <w:r w:rsidRPr="00BE36D6">
              <w:rPr>
                <w:color w:val="000000"/>
                <w:sz w:val="20"/>
                <w:szCs w:val="20"/>
              </w:rPr>
              <w:t xml:space="preserve"> (2—3 захода по 3—7 мин).</w:t>
            </w:r>
          </w:p>
          <w:p w:rsidR="00777DE8" w:rsidRPr="00BE36D6" w:rsidRDefault="00777DE8" w:rsidP="005E50D9">
            <w:pPr>
              <w:shd w:val="clear" w:color="auto" w:fill="FFFFFF"/>
              <w:spacing w:before="5" w:line="216" w:lineRule="exact"/>
              <w:ind w:left="29" w:right="10" w:firstLine="346"/>
              <w:rPr>
                <w:bCs/>
                <w:color w:val="000000"/>
                <w:spacing w:val="-1"/>
                <w:sz w:val="20"/>
                <w:szCs w:val="20"/>
              </w:rPr>
            </w:pPr>
            <w:r w:rsidRPr="00BE36D6">
              <w:rPr>
                <w:bCs/>
                <w:color w:val="000000"/>
                <w:spacing w:val="-1"/>
                <w:sz w:val="20"/>
                <w:szCs w:val="20"/>
              </w:rPr>
              <w:t>Способы двигательно</w:t>
            </w:r>
            <w:proofErr w:type="gramStart"/>
            <w:r w:rsidRPr="00BE36D6">
              <w:rPr>
                <w:bCs/>
                <w:color w:val="000000"/>
                <w:spacing w:val="-1"/>
                <w:sz w:val="20"/>
                <w:szCs w:val="20"/>
              </w:rPr>
              <w:t>й(</w:t>
            </w:r>
            <w:proofErr w:type="gramEnd"/>
            <w:r w:rsidRPr="00BE36D6">
              <w:rPr>
                <w:bCs/>
                <w:color w:val="000000"/>
                <w:spacing w:val="-1"/>
                <w:sz w:val="20"/>
                <w:szCs w:val="20"/>
              </w:rPr>
              <w:t>физкультурной деятельности.</w:t>
            </w:r>
          </w:p>
          <w:p w:rsidR="00777DE8" w:rsidRPr="00BE36D6" w:rsidRDefault="00777DE8" w:rsidP="005E50D9">
            <w:pPr>
              <w:shd w:val="clear" w:color="auto" w:fill="FFFFFF"/>
              <w:spacing w:before="5" w:line="216" w:lineRule="exact"/>
              <w:ind w:left="29" w:right="10" w:firstLine="346"/>
              <w:rPr>
                <w:color w:val="000000"/>
                <w:spacing w:val="-3"/>
                <w:sz w:val="20"/>
                <w:szCs w:val="20"/>
              </w:rPr>
            </w:pPr>
            <w:r w:rsidRPr="00BE36D6">
              <w:rPr>
                <w:bCs/>
                <w:color w:val="000000"/>
                <w:spacing w:val="-1"/>
                <w:sz w:val="20"/>
                <w:szCs w:val="20"/>
              </w:rPr>
              <w:t xml:space="preserve"> Организация и проведение самостоятельных занятий. </w:t>
            </w:r>
            <w:r w:rsidRPr="00BE36D6">
              <w:rPr>
                <w:color w:val="000000"/>
                <w:spacing w:val="3"/>
                <w:sz w:val="20"/>
                <w:szCs w:val="20"/>
              </w:rPr>
              <w:t xml:space="preserve">Выполнение основных движений и комплексов физических </w:t>
            </w:r>
            <w:r w:rsidRPr="00BE36D6">
              <w:rPr>
                <w:color w:val="000000"/>
                <w:spacing w:val="5"/>
                <w:sz w:val="20"/>
                <w:szCs w:val="20"/>
              </w:rPr>
              <w:t xml:space="preserve">упражнений, учитывающих возрастно-половые особенности </w:t>
            </w:r>
            <w:r w:rsidRPr="00BE36D6">
              <w:rPr>
                <w:color w:val="000000"/>
                <w:spacing w:val="2"/>
                <w:sz w:val="20"/>
                <w:szCs w:val="20"/>
              </w:rPr>
              <w:t>школьников и направленно воздействующих на совершенствова</w:t>
            </w:r>
            <w:r w:rsidRPr="00BE36D6">
              <w:rPr>
                <w:color w:val="000000"/>
                <w:spacing w:val="2"/>
                <w:sz w:val="20"/>
                <w:szCs w:val="20"/>
              </w:rPr>
              <w:softHyphen/>
            </w:r>
            <w:r w:rsidRPr="00BE36D6">
              <w:rPr>
                <w:color w:val="000000"/>
                <w:spacing w:val="1"/>
                <w:sz w:val="20"/>
                <w:szCs w:val="20"/>
              </w:rPr>
              <w:t>ние соответствующих физических функций организма Планиро</w:t>
            </w:r>
            <w:r w:rsidRPr="00BE36D6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BE36D6">
              <w:rPr>
                <w:color w:val="000000"/>
                <w:spacing w:val="2"/>
                <w:sz w:val="20"/>
                <w:szCs w:val="20"/>
              </w:rPr>
              <w:t>вание и контроль индивидуальных физических нагрузок в процес</w:t>
            </w:r>
            <w:r w:rsidRPr="00BE36D6">
              <w:rPr>
                <w:color w:val="000000"/>
                <w:spacing w:val="2"/>
                <w:sz w:val="20"/>
                <w:szCs w:val="20"/>
              </w:rPr>
              <w:softHyphen/>
              <w:t xml:space="preserve">се самостоятельных занятий </w:t>
            </w:r>
            <w:r w:rsidRPr="00BE36D6">
              <w:rPr>
                <w:color w:val="000000"/>
                <w:spacing w:val="2"/>
                <w:sz w:val="20"/>
                <w:szCs w:val="20"/>
              </w:rPr>
              <w:lastRenderedPageBreak/>
              <w:t>физическими упражнениями и спор</w:t>
            </w:r>
            <w:r w:rsidRPr="00BE36D6">
              <w:rPr>
                <w:color w:val="000000"/>
                <w:spacing w:val="2"/>
                <w:sz w:val="20"/>
                <w:szCs w:val="20"/>
              </w:rPr>
              <w:softHyphen/>
            </w:r>
            <w:r w:rsidRPr="00BE36D6">
              <w:rPr>
                <w:color w:val="000000"/>
                <w:spacing w:val="4"/>
                <w:sz w:val="20"/>
                <w:szCs w:val="20"/>
              </w:rPr>
              <w:t>том различной направленности.</w:t>
            </w:r>
            <w:r w:rsidRPr="00BE36D6">
              <w:rPr>
                <w:color w:val="000000"/>
                <w:sz w:val="20"/>
                <w:szCs w:val="20"/>
              </w:rPr>
              <w:t xml:space="preserve"> Анализ техники физических упражнений, их освоение и вы</w:t>
            </w:r>
            <w:r w:rsidRPr="00BE36D6">
              <w:rPr>
                <w:color w:val="000000"/>
                <w:sz w:val="20"/>
                <w:szCs w:val="20"/>
              </w:rPr>
              <w:softHyphen/>
            </w:r>
            <w:r w:rsidRPr="00BE36D6">
              <w:rPr>
                <w:color w:val="000000"/>
                <w:spacing w:val="1"/>
                <w:sz w:val="20"/>
                <w:szCs w:val="20"/>
              </w:rPr>
              <w:t xml:space="preserve">полнение по показу, объяснению и описанию. Выполнение </w:t>
            </w:r>
            <w:proofErr w:type="spellStart"/>
            <w:r w:rsidRPr="00BE36D6">
              <w:rPr>
                <w:color w:val="000000"/>
                <w:spacing w:val="1"/>
                <w:sz w:val="20"/>
                <w:szCs w:val="20"/>
              </w:rPr>
              <w:t>обще</w:t>
            </w:r>
            <w:r w:rsidRPr="00BE36D6">
              <w:rPr>
                <w:color w:val="000000"/>
                <w:spacing w:val="-1"/>
                <w:sz w:val="20"/>
                <w:szCs w:val="20"/>
              </w:rPr>
              <w:t>одготовительных</w:t>
            </w:r>
            <w:proofErr w:type="spellEnd"/>
            <w:r w:rsidRPr="00BE36D6">
              <w:rPr>
                <w:color w:val="000000"/>
                <w:spacing w:val="-1"/>
                <w:sz w:val="20"/>
                <w:szCs w:val="20"/>
              </w:rPr>
              <w:t xml:space="preserve"> и подводящих упражнений, двигательных дей</w:t>
            </w:r>
            <w:r w:rsidRPr="00BE36D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BE36D6">
              <w:rPr>
                <w:color w:val="000000"/>
                <w:spacing w:val="1"/>
                <w:sz w:val="20"/>
                <w:szCs w:val="20"/>
              </w:rPr>
              <w:t xml:space="preserve">ствий в разнообразных игровых и соревновательных ситуациях. </w:t>
            </w:r>
            <w:r w:rsidRPr="00BE36D6">
              <w:rPr>
                <w:color w:val="000000"/>
                <w:spacing w:val="4"/>
                <w:sz w:val="20"/>
                <w:szCs w:val="20"/>
              </w:rPr>
              <w:t xml:space="preserve">Комплексы физических упражнений для развития физических </w:t>
            </w:r>
            <w:r w:rsidRPr="00BE36D6">
              <w:rPr>
                <w:color w:val="000000"/>
                <w:spacing w:val="-1"/>
                <w:sz w:val="20"/>
                <w:szCs w:val="20"/>
              </w:rPr>
              <w:t>способностей и тестирования уровня двигательной подготовленно</w:t>
            </w:r>
            <w:r w:rsidRPr="00BE36D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BE36D6">
              <w:rPr>
                <w:color w:val="000000"/>
                <w:spacing w:val="3"/>
                <w:sz w:val="20"/>
                <w:szCs w:val="20"/>
              </w:rPr>
              <w:t>сти.</w:t>
            </w:r>
            <w:r w:rsidRPr="00BE36D6">
              <w:rPr>
                <w:color w:val="000000"/>
                <w:spacing w:val="-1"/>
                <w:sz w:val="20"/>
                <w:szCs w:val="20"/>
              </w:rPr>
              <w:t xml:space="preserve">Приемы определения самочувствия, </w:t>
            </w:r>
            <w:r w:rsidRPr="00BE36D6">
              <w:rPr>
                <w:color w:val="000000"/>
                <w:spacing w:val="2"/>
                <w:sz w:val="20"/>
                <w:szCs w:val="20"/>
              </w:rPr>
              <w:t>работоспособности, сна, аппетита. Определение нормальной мас</w:t>
            </w:r>
            <w:r w:rsidRPr="00BE36D6">
              <w:rPr>
                <w:color w:val="000000"/>
                <w:spacing w:val="2"/>
                <w:sz w:val="20"/>
                <w:szCs w:val="20"/>
              </w:rPr>
              <w:softHyphen/>
            </w:r>
            <w:r w:rsidRPr="00BE36D6">
              <w:rPr>
                <w:color w:val="000000"/>
                <w:spacing w:val="1"/>
                <w:sz w:val="20"/>
                <w:szCs w:val="20"/>
              </w:rPr>
              <w:t>сы (веса), длины тела, окружности грудной клетки и других ан</w:t>
            </w:r>
            <w:r w:rsidRPr="00BE36D6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BE36D6">
              <w:rPr>
                <w:color w:val="000000"/>
                <w:spacing w:val="3"/>
                <w:sz w:val="20"/>
                <w:szCs w:val="20"/>
              </w:rPr>
              <w:t>тропометрических показателей. Приемы самоконтроля физичес</w:t>
            </w:r>
            <w:r w:rsidRPr="00BE36D6">
              <w:rPr>
                <w:color w:val="000000"/>
                <w:spacing w:val="3"/>
                <w:sz w:val="20"/>
                <w:szCs w:val="20"/>
              </w:rPr>
              <w:softHyphen/>
            </w:r>
            <w:r w:rsidRPr="00BE36D6">
              <w:rPr>
                <w:color w:val="000000"/>
                <w:spacing w:val="2"/>
                <w:sz w:val="20"/>
                <w:szCs w:val="20"/>
              </w:rPr>
              <w:t>ких нагрузок: на выносливость, скоростной, силовой, координа</w:t>
            </w:r>
            <w:r w:rsidRPr="00BE36D6">
              <w:rPr>
                <w:color w:val="000000"/>
                <w:spacing w:val="2"/>
                <w:sz w:val="20"/>
                <w:szCs w:val="20"/>
              </w:rPr>
              <w:softHyphen/>
            </w:r>
            <w:r w:rsidRPr="00BE36D6">
              <w:rPr>
                <w:color w:val="000000"/>
                <w:spacing w:val="5"/>
                <w:sz w:val="20"/>
                <w:szCs w:val="20"/>
              </w:rPr>
              <w:t xml:space="preserve">ционной направленности. Самоконтроль за уровнем физической </w:t>
            </w:r>
            <w:r w:rsidRPr="00BE36D6">
              <w:rPr>
                <w:color w:val="000000"/>
                <w:spacing w:val="-3"/>
                <w:sz w:val="20"/>
                <w:szCs w:val="20"/>
              </w:rPr>
              <w:t>подготовленности. Ведение дневников по самостоятельным занятиям физическими упражнениями, контролю зафункциональным состоянием организма, физическим развитием и физической подготовленностью.</w:t>
            </w:r>
          </w:p>
          <w:p w:rsidR="00777DE8" w:rsidRPr="00BE36D6" w:rsidRDefault="00777DE8" w:rsidP="005E50D9">
            <w:pPr>
              <w:shd w:val="clear" w:color="auto" w:fill="FFFFFF"/>
              <w:spacing w:before="5" w:line="216" w:lineRule="exact"/>
              <w:ind w:right="10"/>
              <w:rPr>
                <w:color w:val="000000"/>
                <w:spacing w:val="4"/>
                <w:sz w:val="20"/>
                <w:szCs w:val="20"/>
              </w:rPr>
            </w:pPr>
            <w:r w:rsidRPr="00BE36D6">
              <w:rPr>
                <w:color w:val="000000"/>
                <w:spacing w:val="4"/>
                <w:sz w:val="20"/>
                <w:szCs w:val="20"/>
              </w:rPr>
              <w:t>Физическое совершенствование.</w:t>
            </w:r>
          </w:p>
          <w:p w:rsidR="00777DE8" w:rsidRPr="00BE36D6" w:rsidRDefault="00777DE8" w:rsidP="005E50D9">
            <w:pPr>
              <w:shd w:val="clear" w:color="auto" w:fill="FFFFFF"/>
              <w:spacing w:before="5" w:line="216" w:lineRule="exact"/>
              <w:ind w:right="10"/>
              <w:rPr>
                <w:rFonts w:eastAsia="Times New Roman"/>
                <w:sz w:val="20"/>
                <w:szCs w:val="20"/>
              </w:rPr>
            </w:pPr>
            <w:r w:rsidRPr="00BE36D6">
              <w:rPr>
                <w:rFonts w:eastAsia="Times New Roman"/>
                <w:sz w:val="20"/>
                <w:szCs w:val="20"/>
              </w:rPr>
              <w:t>Физкультурно-оздоровительная деятельность.</w:t>
            </w:r>
          </w:p>
          <w:p w:rsidR="00777DE8" w:rsidRPr="00BE36D6" w:rsidRDefault="00777DE8" w:rsidP="005E50D9">
            <w:pPr>
              <w:shd w:val="clear" w:color="auto" w:fill="FFFFFF"/>
              <w:spacing w:before="5" w:line="216" w:lineRule="exact"/>
              <w:ind w:left="38" w:firstLine="346"/>
              <w:rPr>
                <w:color w:val="000000"/>
                <w:spacing w:val="2"/>
                <w:sz w:val="20"/>
                <w:szCs w:val="20"/>
              </w:rPr>
            </w:pPr>
            <w:r w:rsidRPr="00BE36D6">
              <w:rPr>
                <w:color w:val="000000"/>
                <w:spacing w:val="5"/>
                <w:sz w:val="20"/>
                <w:szCs w:val="20"/>
              </w:rPr>
              <w:t xml:space="preserve">Совершенствование и самосовершенствование физических </w:t>
            </w:r>
            <w:r w:rsidRPr="00BE36D6">
              <w:rPr>
                <w:color w:val="000000"/>
                <w:spacing w:val="2"/>
                <w:sz w:val="20"/>
                <w:szCs w:val="20"/>
              </w:rPr>
              <w:t xml:space="preserve">способностей, влияние этих процессов на физическое развитие, </w:t>
            </w:r>
            <w:r w:rsidRPr="00BE36D6">
              <w:rPr>
                <w:color w:val="000000"/>
                <w:spacing w:val="4"/>
                <w:sz w:val="20"/>
                <w:szCs w:val="20"/>
              </w:rPr>
              <w:t>повышение учебно-трудовой активности и формирование лично</w:t>
            </w:r>
            <w:r w:rsidRPr="00BE36D6">
              <w:rPr>
                <w:color w:val="000000"/>
                <w:spacing w:val="2"/>
                <w:sz w:val="20"/>
                <w:szCs w:val="20"/>
              </w:rPr>
              <w:t xml:space="preserve">стно-значимых свойств и качеств. </w:t>
            </w:r>
          </w:p>
          <w:p w:rsidR="00777DE8" w:rsidRPr="00BE36D6" w:rsidRDefault="00777DE8" w:rsidP="005E50D9">
            <w:pPr>
              <w:shd w:val="clear" w:color="auto" w:fill="FFFFFF"/>
              <w:spacing w:before="5" w:line="216" w:lineRule="exact"/>
              <w:ind w:left="38" w:firstLine="346"/>
              <w:rPr>
                <w:color w:val="000000"/>
                <w:spacing w:val="2"/>
                <w:sz w:val="20"/>
                <w:szCs w:val="20"/>
              </w:rPr>
            </w:pPr>
            <w:r w:rsidRPr="00BE36D6">
              <w:rPr>
                <w:color w:val="000000"/>
                <w:spacing w:val="2"/>
                <w:sz w:val="20"/>
                <w:szCs w:val="20"/>
              </w:rPr>
              <w:t>Оздоровительные формы занятий в режиме дня. Индивидуальные комплексы адаптивно</w:t>
            </w:r>
            <w:proofErr w:type="gramStart"/>
            <w:r w:rsidRPr="00BE36D6">
              <w:rPr>
                <w:color w:val="000000"/>
                <w:spacing w:val="2"/>
                <w:sz w:val="20"/>
                <w:szCs w:val="20"/>
              </w:rPr>
              <w:t>й(</w:t>
            </w:r>
            <w:proofErr w:type="gramEnd"/>
            <w:r w:rsidRPr="00BE36D6">
              <w:rPr>
                <w:color w:val="000000"/>
                <w:spacing w:val="2"/>
                <w:sz w:val="20"/>
                <w:szCs w:val="20"/>
              </w:rPr>
              <w:t xml:space="preserve">лечебной) и </w:t>
            </w:r>
            <w:proofErr w:type="spellStart"/>
            <w:r w:rsidRPr="00BE36D6">
              <w:rPr>
                <w:color w:val="000000"/>
                <w:spacing w:val="2"/>
                <w:sz w:val="20"/>
                <w:szCs w:val="20"/>
              </w:rPr>
              <w:t>коррегирующей</w:t>
            </w:r>
            <w:proofErr w:type="spellEnd"/>
            <w:r w:rsidRPr="00BE36D6">
              <w:rPr>
                <w:color w:val="000000"/>
                <w:spacing w:val="2"/>
                <w:sz w:val="20"/>
                <w:szCs w:val="20"/>
              </w:rPr>
              <w:t xml:space="preserve"> физической культуры.</w:t>
            </w:r>
          </w:p>
          <w:p w:rsidR="00777DE8" w:rsidRPr="00BE36D6" w:rsidRDefault="00777DE8" w:rsidP="005E50D9">
            <w:pPr>
              <w:shd w:val="clear" w:color="auto" w:fill="FFFFFF"/>
              <w:spacing w:before="5" w:line="216" w:lineRule="exact"/>
              <w:ind w:left="10" w:firstLine="33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  <w:r w:rsidRPr="00BE36D6">
              <w:rPr>
                <w:color w:val="000000"/>
                <w:spacing w:val="3"/>
                <w:sz w:val="20"/>
                <w:szCs w:val="20"/>
              </w:rPr>
              <w:lastRenderedPageBreak/>
              <w:t xml:space="preserve">В процессе </w:t>
            </w:r>
            <w:r w:rsidRPr="00BE36D6">
              <w:rPr>
                <w:color w:val="000000"/>
                <w:spacing w:val="-4"/>
                <w:sz w:val="20"/>
                <w:szCs w:val="20"/>
              </w:rPr>
              <w:t>урока</w:t>
            </w: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</w:tr>
      <w:tr w:rsidR="00777DE8" w:rsidRPr="00BE36D6" w:rsidTr="004048AE">
        <w:trPr>
          <w:trHeight w:val="47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</w:rPr>
            </w:pPr>
            <w:r w:rsidRPr="00BE36D6">
              <w:rPr>
                <w:color w:val="000000"/>
                <w:sz w:val="20"/>
                <w:szCs w:val="20"/>
              </w:rPr>
              <w:lastRenderedPageBreak/>
              <w:t>1.3</w:t>
            </w:r>
          </w:p>
        </w:tc>
        <w:tc>
          <w:tcPr>
            <w:tcW w:w="1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6127" w:rsidRPr="00BE36D6" w:rsidRDefault="00316127" w:rsidP="00316127">
            <w:pPr>
              <w:keepNext/>
              <w:keepLines/>
              <w:spacing w:line="360" w:lineRule="auto"/>
              <w:jc w:val="center"/>
              <w:outlineLvl w:val="4"/>
              <w:rPr>
                <w:b/>
                <w:color w:val="000000"/>
                <w:sz w:val="20"/>
                <w:szCs w:val="20"/>
              </w:rPr>
            </w:pPr>
            <w:r w:rsidRPr="00BE36D6">
              <w:rPr>
                <w:b/>
                <w:color w:val="000000"/>
                <w:sz w:val="20"/>
                <w:szCs w:val="20"/>
              </w:rPr>
              <w:t>Спортивно-оздоровительная деятельность.</w:t>
            </w:r>
          </w:p>
          <w:p w:rsidR="00316127" w:rsidRPr="00BE36D6" w:rsidRDefault="00316127" w:rsidP="00316127">
            <w:pPr>
              <w:keepNext/>
              <w:keepLines/>
              <w:spacing w:line="360" w:lineRule="auto"/>
              <w:jc w:val="center"/>
              <w:outlineLvl w:val="4"/>
              <w:rPr>
                <w:b/>
                <w:color w:val="000000"/>
                <w:spacing w:val="1"/>
                <w:sz w:val="20"/>
                <w:szCs w:val="20"/>
              </w:rPr>
            </w:pPr>
            <w:r w:rsidRPr="00BE36D6">
              <w:rPr>
                <w:b/>
                <w:color w:val="000000"/>
                <w:spacing w:val="1"/>
                <w:sz w:val="20"/>
                <w:szCs w:val="20"/>
              </w:rPr>
              <w:t>Спортивные игры</w:t>
            </w:r>
          </w:p>
          <w:p w:rsidR="00316127" w:rsidRPr="00BE36D6" w:rsidRDefault="00316127" w:rsidP="0031612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color w:val="000000"/>
                <w:sz w:val="20"/>
                <w:szCs w:val="20"/>
              </w:rPr>
              <w:t>Баскетбол:</w:t>
            </w:r>
            <w:r w:rsidRPr="00BE36D6">
              <w:rPr>
                <w:rFonts w:eastAsia="Times New Roman"/>
                <w:color w:val="000000"/>
                <w:sz w:val="20"/>
                <w:szCs w:val="20"/>
              </w:rPr>
              <w:t xml:space="preserve"> Правила безопасности на уроках по спортивным играм. Технические приемы игры. Повороты. Ловля и передача мяча. Передача мяча одной рукой. Передвижения игрока. Повороты с мячом. Сочетание приемов передвижений и остановок игрока.  Применение финтов в игровой ситуации. Финты без мяча: изменение направления, остановки и освобождение от соперника  сзади. Открывание под мяч. Финты с мячом: финт на передачу и ведение; на бросок и ведение; обманный шаг, финт на бросок. Ведение мяча в разных стойках, в движении, без сопротивления соперника. Позиционное нападение (5:0)  с изменением позиций</w:t>
            </w:r>
          </w:p>
          <w:p w:rsidR="004E46CC" w:rsidRPr="00BE36D6" w:rsidRDefault="00316127" w:rsidP="004E46C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игроков. Нападение быстрым прорывом (2х1). Индивидуальные действия в защите и нападении.</w:t>
            </w:r>
            <w:r w:rsidR="004E46CC" w:rsidRPr="00BE36D6">
              <w:rPr>
                <w:rFonts w:eastAsia="Times New Roman"/>
                <w:color w:val="000000"/>
                <w:sz w:val="20"/>
                <w:szCs w:val="20"/>
              </w:rPr>
              <w:t xml:space="preserve"> Игры и игровые задания 2:1, 3:1, 3:2, 3:3</w:t>
            </w:r>
          </w:p>
          <w:p w:rsidR="00316127" w:rsidRPr="00BE36D6" w:rsidRDefault="001122DD" w:rsidP="0031612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Персональная защита.</w:t>
            </w:r>
          </w:p>
          <w:p w:rsidR="00316127" w:rsidRPr="00BE36D6" w:rsidRDefault="00316127" w:rsidP="00316127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316127" w:rsidRPr="00BE36D6" w:rsidRDefault="00316127" w:rsidP="00316127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316127" w:rsidRPr="00BE36D6" w:rsidRDefault="00316127" w:rsidP="00316127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316127" w:rsidRPr="00BE36D6" w:rsidRDefault="00316127" w:rsidP="00316127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777DE8" w:rsidRPr="00BE36D6" w:rsidRDefault="00777DE8" w:rsidP="0031612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11</w:t>
            </w: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  <w:p w:rsidR="00A81C7C" w:rsidRPr="00BE36D6" w:rsidRDefault="00A81C7C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</w:tr>
      <w:tr w:rsidR="00777DE8" w:rsidRPr="00BE36D6" w:rsidTr="004048AE">
        <w:trPr>
          <w:trHeight w:val="82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0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36E78" w:rsidRPr="00BE36D6" w:rsidRDefault="00A81C7C" w:rsidP="00336E78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spacing w:val="-1"/>
                <w:sz w:val="20"/>
                <w:szCs w:val="20"/>
              </w:rPr>
              <w:t>Волейбол.</w:t>
            </w:r>
            <w:r w:rsidRPr="00BE36D6">
              <w:rPr>
                <w:sz w:val="20"/>
                <w:szCs w:val="20"/>
              </w:rPr>
              <w:t xml:space="preserve"> Техника безопасности на уроках по спортивным играм. Стойки и перемещения игрока. Прием мяча с падением.</w:t>
            </w:r>
            <w:r w:rsidR="004048AE" w:rsidRPr="00BE36D6">
              <w:rPr>
                <w:sz w:val="20"/>
                <w:szCs w:val="20"/>
              </w:rPr>
              <w:t xml:space="preserve"> Индивидуальные действия в защите и нападении.</w:t>
            </w:r>
            <w:r w:rsidR="004048AE" w:rsidRPr="00BE36D6">
              <w:rPr>
                <w:rFonts w:eastAsia="Times New Roman"/>
                <w:color w:val="000000"/>
                <w:sz w:val="20"/>
                <w:szCs w:val="20"/>
              </w:rPr>
              <w:t xml:space="preserve"> Групповые действия в нападении.</w:t>
            </w:r>
            <w:r w:rsidR="00336E78" w:rsidRPr="00BE36D6">
              <w:rPr>
                <w:rFonts w:eastAsia="Times New Roman"/>
                <w:color w:val="000000"/>
                <w:sz w:val="20"/>
                <w:szCs w:val="20"/>
              </w:rPr>
              <w:t xml:space="preserve"> Верхняя прямая силовая подача. Верхняя прямая  планирующая подача. Передача сверху двумя руками с изменением высоты передачи. Расположение игроков при приеме подачи.  Действия игроков.</w:t>
            </w:r>
          </w:p>
          <w:p w:rsidR="00336E78" w:rsidRPr="00BE36D6" w:rsidRDefault="00336E78" w:rsidP="00336E78">
            <w:pPr>
              <w:rPr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 xml:space="preserve"> Передача сверху двумя руками с изменением высоты передачи.</w:t>
            </w:r>
            <w:r w:rsidRPr="00BE36D6">
              <w:rPr>
                <w:color w:val="000000"/>
                <w:sz w:val="20"/>
                <w:szCs w:val="20"/>
              </w:rPr>
              <w:t xml:space="preserve"> Упражнения по овладению и совершенствованию в технике перемещений и владения мячом, типа бега с изменением направления, скорости, челночный бег с ведением и без ведения мяча и др.; метания в цель различными мячами, жонглирование, упражнения на быстроту и точность реакций, прыжки в заданном ритме; всевозможные упражнения с мячом, выполняемые также в сочетании с бегом, прыжками, акробатическими упражнениями и др. Игровые упражнения типа 2:1, 3:1, 2:2, 3:2, 3:3. Эстафеты, круговая тренировка, подвижные игры с мячом, двусторонние игры длительностью от 20 с до 12 мин</w:t>
            </w:r>
          </w:p>
          <w:p w:rsidR="00336E78" w:rsidRPr="00BE36D6" w:rsidRDefault="00336E78" w:rsidP="00336E78">
            <w:pPr>
              <w:rPr>
                <w:color w:val="000000"/>
                <w:sz w:val="20"/>
                <w:szCs w:val="20"/>
              </w:rPr>
            </w:pPr>
            <w:r w:rsidRPr="00BE36D6">
              <w:rPr>
                <w:color w:val="000000"/>
                <w:sz w:val="20"/>
                <w:szCs w:val="20"/>
              </w:rPr>
              <w:t xml:space="preserve">Бег с ускорениями, изменением направления, темпа, ритма, из </w:t>
            </w:r>
            <w:proofErr w:type="spellStart"/>
            <w:r w:rsidRPr="00BE36D6">
              <w:rPr>
                <w:color w:val="000000"/>
                <w:sz w:val="20"/>
                <w:szCs w:val="20"/>
              </w:rPr>
              <w:t>различныхи.п</w:t>
            </w:r>
            <w:proofErr w:type="spellEnd"/>
            <w:r w:rsidRPr="00BE36D6">
              <w:rPr>
                <w:color w:val="000000"/>
                <w:sz w:val="20"/>
                <w:szCs w:val="20"/>
              </w:rPr>
              <w:t>. Нижняя прямая подача мяча через сетку. Комбинации из освоенных элементов: прием, передача. Комбинации       из  освоенных  элементов техники перемещений и владения мячом.</w:t>
            </w:r>
          </w:p>
          <w:p w:rsidR="00336E78" w:rsidRPr="00BE36D6" w:rsidRDefault="00336E78" w:rsidP="00336E78">
            <w:pPr>
              <w:ind w:left="-108" w:firstLine="108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Упражнения по совершенствованию координационных, скоростно-силовых, силовых способностей и выносливости. Игровые упражнения по совершенствованию технических приемов (ловля, передача, броски или удары в цель, ведение, сочетание приемов), Подвижные игры и игровые задания, приближенные к содержанию разучиваемых спортивных игр. Правила самоконтроля</w:t>
            </w:r>
          </w:p>
          <w:p w:rsidR="00336E78" w:rsidRPr="00BE36D6" w:rsidRDefault="00336E78" w:rsidP="00336E78">
            <w:pPr>
              <w:ind w:left="-108" w:firstLine="108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336E78" w:rsidRPr="00BE36D6" w:rsidRDefault="00336E78" w:rsidP="00336E78">
            <w:pPr>
              <w:ind w:left="-108" w:firstLine="108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4048AE" w:rsidRPr="00BE36D6" w:rsidRDefault="004048AE" w:rsidP="004048AE">
            <w:pPr>
              <w:ind w:left="-108" w:firstLine="108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A81C7C" w:rsidRPr="00BE36D6" w:rsidRDefault="00A81C7C" w:rsidP="004048AE">
            <w:pPr>
              <w:rPr>
                <w:sz w:val="20"/>
                <w:szCs w:val="20"/>
              </w:rPr>
            </w:pPr>
          </w:p>
          <w:p w:rsidR="00A81C7C" w:rsidRPr="00BE36D6" w:rsidRDefault="00A81C7C" w:rsidP="00A81C7C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777DE8" w:rsidRPr="00BE36D6" w:rsidRDefault="00777DE8" w:rsidP="004048AE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7DE8" w:rsidRPr="00BE36D6" w:rsidRDefault="00A81C7C" w:rsidP="00A81C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E36D6">
              <w:rPr>
                <w:color w:val="000000"/>
                <w:sz w:val="20"/>
                <w:szCs w:val="20"/>
              </w:rPr>
              <w:lastRenderedPageBreak/>
              <w:t>15</w:t>
            </w: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</w:tr>
      <w:tr w:rsidR="00777DE8" w:rsidRPr="00BE36D6" w:rsidTr="00336E78">
        <w:trPr>
          <w:trHeight w:val="47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E78" w:rsidRPr="00BE36D6" w:rsidRDefault="00336E78" w:rsidP="00336E78">
            <w:pPr>
              <w:shd w:val="clear" w:color="auto" w:fill="FFFFFF"/>
              <w:spacing w:line="230" w:lineRule="exact"/>
              <w:ind w:right="24"/>
              <w:jc w:val="center"/>
              <w:rPr>
                <w:b/>
                <w:sz w:val="20"/>
                <w:szCs w:val="20"/>
              </w:rPr>
            </w:pPr>
            <w:r w:rsidRPr="00BE36D6">
              <w:rPr>
                <w:b/>
                <w:spacing w:val="6"/>
                <w:sz w:val="20"/>
                <w:szCs w:val="20"/>
              </w:rPr>
              <w:t>Гимнастика с элементами ак</w:t>
            </w:r>
            <w:r w:rsidRPr="00BE36D6">
              <w:rPr>
                <w:b/>
                <w:spacing w:val="6"/>
                <w:sz w:val="20"/>
                <w:szCs w:val="20"/>
              </w:rPr>
              <w:softHyphen/>
            </w:r>
            <w:r w:rsidRPr="00BE36D6">
              <w:rPr>
                <w:b/>
                <w:sz w:val="20"/>
                <w:szCs w:val="20"/>
              </w:rPr>
              <w:t>робатики</w:t>
            </w:r>
          </w:p>
          <w:p w:rsidR="00CA0276" w:rsidRPr="00BE36D6" w:rsidRDefault="00336E78" w:rsidP="00CA0276">
            <w:pPr>
              <w:shd w:val="clear" w:color="auto" w:fill="FFFFFF"/>
              <w:rPr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Правила безопасности во время занятий по гимнастике. История гимнастики. Строевые упражнения. Перестроения на месте и в движении.  </w:t>
            </w:r>
            <w:r w:rsidR="00CA0276" w:rsidRPr="00BE36D6">
              <w:rPr>
                <w:rFonts w:eastAsia="Times New Roman"/>
                <w:color w:val="000000"/>
                <w:sz w:val="20"/>
                <w:szCs w:val="20"/>
              </w:rPr>
              <w:t xml:space="preserve">Организующие команды и приемы.  Утренняя гигиеническая гимнастика. Опорный прыжок. Комбинация в висах и упорах. Упражнения на гимнастических брусьях и на бревне. Опорный прыжок.  Упражнение на развитие координационных способностей. Девочки на разновысоких брусьях: выход в упор на нижнюю жердь, </w:t>
            </w:r>
            <w:proofErr w:type="gramStart"/>
            <w:r w:rsidR="00CA0276" w:rsidRPr="00BE36D6">
              <w:rPr>
                <w:rFonts w:eastAsia="Times New Roman"/>
                <w:color w:val="000000"/>
                <w:sz w:val="20"/>
                <w:szCs w:val="20"/>
              </w:rPr>
              <w:t>вис</w:t>
            </w:r>
            <w:proofErr w:type="gramEnd"/>
            <w:r w:rsidR="00CA0276" w:rsidRPr="00BE36D6">
              <w:rPr>
                <w:rFonts w:eastAsia="Times New Roman"/>
                <w:color w:val="000000"/>
                <w:sz w:val="20"/>
                <w:szCs w:val="20"/>
              </w:rPr>
              <w:t xml:space="preserve"> лежа и сед боком на нижней жерди. Мальчики на низкой перекладине: упражнения с </w:t>
            </w:r>
            <w:proofErr w:type="spellStart"/>
            <w:r w:rsidR="00CA0276" w:rsidRPr="00BE36D6">
              <w:rPr>
                <w:rFonts w:eastAsia="Times New Roman"/>
                <w:color w:val="000000"/>
                <w:sz w:val="20"/>
                <w:szCs w:val="20"/>
              </w:rPr>
              <w:t>перемахом</w:t>
            </w:r>
            <w:proofErr w:type="spellEnd"/>
            <w:r w:rsidR="00CA0276" w:rsidRPr="00BE36D6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CA0276" w:rsidRPr="00BE36D6">
              <w:rPr>
                <w:rFonts w:eastAsia="Times New Roman"/>
                <w:color w:val="000000"/>
                <w:sz w:val="20"/>
                <w:szCs w:val="20"/>
              </w:rPr>
              <w:t>подьем</w:t>
            </w:r>
            <w:proofErr w:type="spellEnd"/>
            <w:r w:rsidR="00CA0276" w:rsidRPr="00BE36D6">
              <w:rPr>
                <w:rFonts w:eastAsia="Times New Roman"/>
                <w:color w:val="000000"/>
                <w:sz w:val="20"/>
                <w:szCs w:val="20"/>
              </w:rPr>
              <w:t xml:space="preserve"> переворотом, соскок. Освоение опорных прыжков. Последовательность выполнения. Страховка и помощь. Освоение техники опорного прыжка (мальчики: </w:t>
            </w:r>
            <w:proofErr w:type="gramStart"/>
            <w:r w:rsidR="00CA0276" w:rsidRPr="00BE36D6">
              <w:rPr>
                <w:rFonts w:eastAsia="Times New Roman"/>
                <w:color w:val="000000"/>
                <w:sz w:val="20"/>
                <w:szCs w:val="20"/>
              </w:rPr>
              <w:t>прыжок</w:t>
            </w:r>
            <w:proofErr w:type="gramEnd"/>
            <w:r w:rsidR="00CA0276" w:rsidRPr="00BE36D6">
              <w:rPr>
                <w:rFonts w:eastAsia="Times New Roman"/>
                <w:color w:val="000000"/>
                <w:sz w:val="20"/>
                <w:szCs w:val="20"/>
              </w:rPr>
              <w:t xml:space="preserve"> согнув ноги (козел в длину, высота 110-115 см); девочки: прыжок  боком с поворотом на 90 градусов, высота 110 см). Кувырок вперед. Кувырок назад. Мальчики: кувырок назад в </w:t>
            </w:r>
            <w:proofErr w:type="gramStart"/>
            <w:r w:rsidR="00CA0276" w:rsidRPr="00BE36D6">
              <w:rPr>
                <w:rFonts w:eastAsia="Times New Roman"/>
                <w:color w:val="000000"/>
                <w:sz w:val="20"/>
                <w:szCs w:val="20"/>
              </w:rPr>
              <w:t>упор</w:t>
            </w:r>
            <w:proofErr w:type="gramEnd"/>
            <w:r w:rsidR="00CA0276" w:rsidRPr="00BE36D6">
              <w:rPr>
                <w:rFonts w:eastAsia="Times New Roman"/>
                <w:color w:val="000000"/>
                <w:sz w:val="20"/>
                <w:szCs w:val="20"/>
              </w:rPr>
              <w:t xml:space="preserve"> стоя ноги врозь. Девочки: кувырок назад в </w:t>
            </w:r>
            <w:proofErr w:type="spellStart"/>
            <w:r w:rsidR="00CA0276" w:rsidRPr="00BE36D6">
              <w:rPr>
                <w:rFonts w:eastAsia="Times New Roman"/>
                <w:color w:val="000000"/>
                <w:sz w:val="20"/>
                <w:szCs w:val="20"/>
              </w:rPr>
              <w:t>полушпагат</w:t>
            </w:r>
            <w:proofErr w:type="spellEnd"/>
            <w:r w:rsidR="00CA0276" w:rsidRPr="00BE36D6">
              <w:rPr>
                <w:rFonts w:eastAsia="Times New Roman"/>
                <w:color w:val="000000"/>
                <w:sz w:val="20"/>
                <w:szCs w:val="20"/>
              </w:rPr>
              <w:t xml:space="preserve">. “Мост” и поворот в </w:t>
            </w:r>
            <w:proofErr w:type="gramStart"/>
            <w:r w:rsidR="00CA0276" w:rsidRPr="00BE36D6">
              <w:rPr>
                <w:rFonts w:eastAsia="Times New Roman"/>
                <w:color w:val="000000"/>
                <w:sz w:val="20"/>
                <w:szCs w:val="20"/>
              </w:rPr>
              <w:t>упор</w:t>
            </w:r>
            <w:proofErr w:type="gramEnd"/>
            <w:r w:rsidR="00CA0276" w:rsidRPr="00BE36D6">
              <w:rPr>
                <w:rFonts w:eastAsia="Times New Roman"/>
                <w:color w:val="000000"/>
                <w:sz w:val="20"/>
                <w:szCs w:val="20"/>
              </w:rPr>
              <w:t xml:space="preserve"> стоя  на одном колене. Упражнение на развитие гибкость. Помощь и страховка.</w:t>
            </w:r>
            <w:r w:rsidR="00CA0276" w:rsidRPr="00BE36D6">
              <w:rPr>
                <w:sz w:val="20"/>
                <w:szCs w:val="20"/>
              </w:rPr>
              <w:t xml:space="preserve"> Подтягивания, упражнения в висах и упорах, с гантелями, набивными мячами. Опорные прыжки, прыжки со скакалкой, броски набивного мяча.</w:t>
            </w:r>
          </w:p>
          <w:p w:rsidR="00CA0276" w:rsidRPr="00BE36D6" w:rsidRDefault="00CA0276" w:rsidP="00CA0276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336E78" w:rsidRPr="00BE36D6" w:rsidRDefault="00336E78" w:rsidP="00336E78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336E78" w:rsidRPr="00BE36D6" w:rsidRDefault="00336E78" w:rsidP="00336E78">
            <w:pPr>
              <w:shd w:val="clear" w:color="auto" w:fill="FFFFFF"/>
              <w:spacing w:line="230" w:lineRule="exact"/>
              <w:ind w:right="24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:rsidR="00777DE8" w:rsidRPr="00BE36D6" w:rsidRDefault="00777DE8" w:rsidP="005E50D9">
            <w:pPr>
              <w:shd w:val="clear" w:color="auto" w:fill="FFFFFF"/>
              <w:rPr>
                <w:rFonts w:eastAsia="Times New Roman"/>
                <w:spacing w:val="3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777DE8" w:rsidRPr="00BE36D6" w:rsidTr="007015D0">
        <w:trPr>
          <w:trHeight w:val="4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7DE8" w:rsidRPr="00BE36D6" w:rsidRDefault="00777DE8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15D0" w:rsidRPr="00BE36D6" w:rsidRDefault="007015D0" w:rsidP="007015D0">
            <w:pPr>
              <w:shd w:val="clear" w:color="auto" w:fill="FFFFFF"/>
              <w:jc w:val="center"/>
              <w:rPr>
                <w:b/>
                <w:spacing w:val="3"/>
                <w:sz w:val="20"/>
                <w:szCs w:val="20"/>
              </w:rPr>
            </w:pPr>
            <w:r w:rsidRPr="00BE36D6">
              <w:rPr>
                <w:b/>
                <w:spacing w:val="3"/>
                <w:sz w:val="20"/>
                <w:szCs w:val="20"/>
              </w:rPr>
              <w:t>Легкая атлетика</w:t>
            </w:r>
          </w:p>
          <w:p w:rsidR="007015D0" w:rsidRPr="00BE36D6" w:rsidRDefault="007015D0" w:rsidP="007015D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Правила безопасности на уроках по физической культуре. Техника безопасности на уроках по легкой атлетике. Низкий старт. Эстафетный бег. Бег с низкого старта  от 70 до 80 м. Бег по дистанции. Прыжок в длину способом «согнув ноги» с 11-13 шагов разбега. Метание малого мяча на дальность. Бег на средние дистанции.</w:t>
            </w:r>
            <w:r w:rsidRPr="00BE36D6">
              <w:rPr>
                <w:sz w:val="20"/>
                <w:szCs w:val="20"/>
              </w:rPr>
              <w:t xml:space="preserve"> Всевозможные прыжки и </w:t>
            </w:r>
            <w:proofErr w:type="spellStart"/>
            <w:r w:rsidRPr="00BE36D6">
              <w:rPr>
                <w:sz w:val="20"/>
                <w:szCs w:val="20"/>
              </w:rPr>
              <w:t>многоскоки</w:t>
            </w:r>
            <w:proofErr w:type="spellEnd"/>
            <w:r w:rsidRPr="00BE36D6">
              <w:rPr>
                <w:sz w:val="20"/>
                <w:szCs w:val="20"/>
              </w:rPr>
              <w:t xml:space="preserve">, метания в цель и  на дальность разных снарядов из разных и. п., толчки и броски набивных мячей весом до 3 кг с учетом возрастных и половых особенностей. Эстафеты, старты из </w:t>
            </w:r>
            <w:proofErr w:type="gramStart"/>
            <w:r w:rsidRPr="00BE36D6">
              <w:rPr>
                <w:sz w:val="20"/>
                <w:szCs w:val="20"/>
              </w:rPr>
              <w:t>различных</w:t>
            </w:r>
            <w:proofErr w:type="gramEnd"/>
            <w:r w:rsidRPr="00BE36D6">
              <w:rPr>
                <w:sz w:val="20"/>
                <w:szCs w:val="20"/>
              </w:rPr>
              <w:t xml:space="preserve"> и. п., бег с ускорением, с максимальной скоростью. Варианты челночного бега, бега с изменением направления, скорости, способа перемещения, бег с преодолением препятствий и на местности, прыжки через препятствия, на точность приземления и в зоны, метания различных снарядов из различных и. </w:t>
            </w:r>
            <w:proofErr w:type="gramStart"/>
            <w:r w:rsidRPr="00BE36D6">
              <w:rPr>
                <w:sz w:val="20"/>
                <w:szCs w:val="20"/>
              </w:rPr>
              <w:t>п</w:t>
            </w:r>
            <w:proofErr w:type="gramEnd"/>
            <w:r w:rsidRPr="00BE36D6">
              <w:rPr>
                <w:sz w:val="20"/>
                <w:szCs w:val="20"/>
              </w:rPr>
              <w:t>, в цель и на дальность (обеими руками).  Народные  игры с элементами бега, прыжков, метания.</w:t>
            </w:r>
          </w:p>
          <w:p w:rsidR="007015D0" w:rsidRPr="00BE36D6" w:rsidRDefault="007015D0" w:rsidP="007015D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7015D0" w:rsidRPr="00BE36D6" w:rsidRDefault="007015D0" w:rsidP="00FA31A7">
            <w:pPr>
              <w:tabs>
                <w:tab w:val="left" w:pos="1710"/>
              </w:tabs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7015D0" w:rsidRPr="00BE36D6" w:rsidRDefault="007015D0" w:rsidP="00FA31A7">
            <w:pPr>
              <w:jc w:val="center"/>
              <w:rPr>
                <w:b/>
                <w:sz w:val="20"/>
                <w:szCs w:val="20"/>
              </w:rPr>
            </w:pPr>
            <w:r w:rsidRPr="00BE36D6">
              <w:rPr>
                <w:b/>
                <w:sz w:val="20"/>
                <w:szCs w:val="20"/>
              </w:rPr>
              <w:t>Лыжная подготовка</w:t>
            </w:r>
          </w:p>
          <w:p w:rsidR="00FA31A7" w:rsidRPr="00BE36D6" w:rsidRDefault="007015D0" w:rsidP="00FA31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Т</w:t>
            </w:r>
            <w:r w:rsidRPr="00BE36D6">
              <w:rPr>
                <w:rFonts w:eastAsia="Times New Roman"/>
                <w:color w:val="000000"/>
                <w:sz w:val="20"/>
                <w:szCs w:val="20"/>
              </w:rPr>
              <w:t>ехника безопасности на уроках по лыжной подготовке.  Лыжные ходы.</w:t>
            </w:r>
            <w:r w:rsidR="00FA31A7" w:rsidRPr="00BE36D6">
              <w:rPr>
                <w:rFonts w:eastAsia="Times New Roman"/>
                <w:color w:val="000000"/>
                <w:sz w:val="20"/>
                <w:szCs w:val="20"/>
              </w:rPr>
              <w:t xml:space="preserve"> Одновременный </w:t>
            </w:r>
            <w:proofErr w:type="spellStart"/>
            <w:r w:rsidR="00FA31A7" w:rsidRPr="00BE36D6">
              <w:rPr>
                <w:rFonts w:eastAsia="Times New Roman"/>
                <w:color w:val="000000"/>
                <w:sz w:val="20"/>
                <w:szCs w:val="20"/>
              </w:rPr>
              <w:t>бесшажный</w:t>
            </w:r>
            <w:proofErr w:type="spellEnd"/>
            <w:r w:rsidR="00FA31A7" w:rsidRPr="00BE36D6">
              <w:rPr>
                <w:rFonts w:eastAsia="Times New Roman"/>
                <w:color w:val="000000"/>
                <w:sz w:val="20"/>
                <w:szCs w:val="20"/>
              </w:rPr>
              <w:t xml:space="preserve"> ход.  Попеременный </w:t>
            </w:r>
            <w:proofErr w:type="spellStart"/>
            <w:r w:rsidR="00FA31A7" w:rsidRPr="00BE36D6">
              <w:rPr>
                <w:rFonts w:eastAsia="Times New Roman"/>
                <w:color w:val="000000"/>
                <w:sz w:val="20"/>
                <w:szCs w:val="20"/>
              </w:rPr>
              <w:t>двухшажный</w:t>
            </w:r>
            <w:proofErr w:type="spellEnd"/>
            <w:r w:rsidR="00FA31A7" w:rsidRPr="00BE36D6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A31A7" w:rsidRPr="00BE36D6">
              <w:rPr>
                <w:rFonts w:eastAsia="Times New Roman"/>
                <w:color w:val="000000"/>
                <w:sz w:val="20"/>
                <w:szCs w:val="20"/>
              </w:rPr>
              <w:t>ход</w:t>
            </w:r>
            <w:proofErr w:type="gramStart"/>
            <w:r w:rsidR="00FA31A7" w:rsidRPr="00BE36D6">
              <w:rPr>
                <w:rFonts w:eastAsia="Times New Roman"/>
                <w:color w:val="000000"/>
                <w:sz w:val="20"/>
                <w:szCs w:val="20"/>
              </w:rPr>
              <w:t>.П</w:t>
            </w:r>
            <w:proofErr w:type="gramEnd"/>
            <w:r w:rsidR="00FA31A7" w:rsidRPr="00BE36D6">
              <w:rPr>
                <w:rFonts w:eastAsia="Times New Roman"/>
                <w:color w:val="000000"/>
                <w:sz w:val="20"/>
                <w:szCs w:val="20"/>
              </w:rPr>
              <w:t>одъем</w:t>
            </w:r>
            <w:proofErr w:type="spellEnd"/>
            <w:r w:rsidR="00FA31A7" w:rsidRPr="00BE36D6">
              <w:rPr>
                <w:rFonts w:eastAsia="Times New Roman"/>
                <w:color w:val="000000"/>
                <w:sz w:val="20"/>
                <w:szCs w:val="20"/>
              </w:rPr>
              <w:t xml:space="preserve"> коньковым </w:t>
            </w:r>
            <w:proofErr w:type="spellStart"/>
            <w:r w:rsidR="00FA31A7" w:rsidRPr="00BE36D6">
              <w:rPr>
                <w:rFonts w:eastAsia="Times New Roman"/>
                <w:color w:val="000000"/>
                <w:sz w:val="20"/>
                <w:szCs w:val="20"/>
              </w:rPr>
              <w:t>ходом.Спуски</w:t>
            </w:r>
            <w:proofErr w:type="spellEnd"/>
            <w:r w:rsidR="00FA31A7" w:rsidRPr="00BE36D6">
              <w:rPr>
                <w:rFonts w:eastAsia="Times New Roman"/>
                <w:color w:val="000000"/>
                <w:sz w:val="20"/>
                <w:szCs w:val="20"/>
              </w:rPr>
              <w:t>. Переход с одного лыжного хода на другой. Упражнения на развитие равновесия и координации движения. Игры: «Гонки с преследованием», «Гонки с выбыванием», «Казаки-разбойники».</w:t>
            </w:r>
            <w:proofErr w:type="gramStart"/>
            <w:r w:rsidR="00FA31A7" w:rsidRPr="00BE36D6">
              <w:rPr>
                <w:sz w:val="20"/>
                <w:szCs w:val="20"/>
              </w:rPr>
              <w:t xml:space="preserve"> .</w:t>
            </w:r>
            <w:proofErr w:type="gramEnd"/>
            <w:r w:rsidR="00FA31A7" w:rsidRPr="00BE36D6">
              <w:rPr>
                <w:sz w:val="20"/>
                <w:szCs w:val="20"/>
              </w:rPr>
              <w:t xml:space="preserve"> Применение лыжных мазей. Требования к одежде и обуви занимающегося лыжами. Техника безопасности при занятиях лыжным спортом. Оказание помощи при обморожениях и травмах. Народные, обрядовые  игры</w:t>
            </w:r>
          </w:p>
          <w:p w:rsidR="00777DE8" w:rsidRPr="00BE36D6" w:rsidRDefault="00777DE8" w:rsidP="007015D0">
            <w:pPr>
              <w:shd w:val="clear" w:color="auto" w:fill="FFFFFF"/>
              <w:jc w:val="center"/>
              <w:rPr>
                <w:b/>
                <w:spacing w:val="1"/>
                <w:sz w:val="20"/>
                <w:szCs w:val="20"/>
              </w:rPr>
            </w:pPr>
          </w:p>
          <w:p w:rsidR="007015D0" w:rsidRPr="00BE36D6" w:rsidRDefault="007015D0" w:rsidP="007015D0">
            <w:pPr>
              <w:shd w:val="clear" w:color="auto" w:fill="FFFFFF"/>
              <w:jc w:val="center"/>
              <w:rPr>
                <w:b/>
                <w:spacing w:val="1"/>
                <w:sz w:val="20"/>
                <w:szCs w:val="20"/>
              </w:rPr>
            </w:pPr>
          </w:p>
          <w:p w:rsidR="007015D0" w:rsidRPr="00BE36D6" w:rsidRDefault="007015D0" w:rsidP="007015D0">
            <w:pPr>
              <w:shd w:val="clear" w:color="auto" w:fill="FFFFFF"/>
              <w:jc w:val="center"/>
              <w:rPr>
                <w:b/>
                <w:spacing w:val="1"/>
                <w:sz w:val="20"/>
                <w:szCs w:val="20"/>
              </w:rPr>
            </w:pPr>
          </w:p>
          <w:p w:rsidR="007015D0" w:rsidRPr="00BE36D6" w:rsidRDefault="007015D0" w:rsidP="007015D0">
            <w:pPr>
              <w:shd w:val="clear" w:color="auto" w:fill="FFFFFF"/>
              <w:jc w:val="center"/>
              <w:rPr>
                <w:b/>
                <w:spacing w:val="1"/>
                <w:sz w:val="20"/>
                <w:szCs w:val="20"/>
              </w:rPr>
            </w:pPr>
          </w:p>
          <w:p w:rsidR="007015D0" w:rsidRPr="00BE36D6" w:rsidRDefault="007015D0" w:rsidP="007015D0">
            <w:pPr>
              <w:shd w:val="clear" w:color="auto" w:fill="FFFFFF"/>
              <w:jc w:val="center"/>
              <w:rPr>
                <w:b/>
                <w:spacing w:val="1"/>
                <w:sz w:val="20"/>
                <w:szCs w:val="20"/>
              </w:rPr>
            </w:pPr>
          </w:p>
          <w:p w:rsidR="007015D0" w:rsidRPr="00BE36D6" w:rsidRDefault="007015D0" w:rsidP="007015D0">
            <w:pPr>
              <w:shd w:val="clear" w:color="auto" w:fill="FFFFFF"/>
              <w:jc w:val="center"/>
              <w:rPr>
                <w:rFonts w:eastAsia="Times New Roman"/>
                <w:b/>
                <w:spacing w:val="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7DE8" w:rsidRPr="00BE36D6" w:rsidRDefault="007015D0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BE36D6">
              <w:rPr>
                <w:rFonts w:eastAsia="Times New Roman"/>
                <w:sz w:val="20"/>
                <w:szCs w:val="20"/>
              </w:rPr>
              <w:lastRenderedPageBreak/>
              <w:t>11</w:t>
            </w:r>
          </w:p>
          <w:p w:rsidR="007015D0" w:rsidRPr="00BE36D6" w:rsidRDefault="007015D0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  <w:p w:rsidR="007015D0" w:rsidRPr="00BE36D6" w:rsidRDefault="007015D0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  <w:p w:rsidR="007015D0" w:rsidRPr="00BE36D6" w:rsidRDefault="007015D0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  <w:p w:rsidR="007015D0" w:rsidRPr="00BE36D6" w:rsidRDefault="007015D0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  <w:p w:rsidR="007015D0" w:rsidRPr="00BE36D6" w:rsidRDefault="007015D0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  <w:p w:rsidR="007015D0" w:rsidRPr="00BE36D6" w:rsidRDefault="007015D0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  <w:p w:rsidR="007015D0" w:rsidRPr="00BE36D6" w:rsidRDefault="007015D0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  <w:p w:rsidR="007015D0" w:rsidRPr="00BE36D6" w:rsidRDefault="007015D0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</w:tc>
      </w:tr>
      <w:tr w:rsidR="00FA31A7" w:rsidRPr="00BE36D6" w:rsidTr="007015D0">
        <w:trPr>
          <w:trHeight w:val="47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31A7" w:rsidRPr="00BE36D6" w:rsidRDefault="00FA31A7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31A7" w:rsidRPr="00BE36D6" w:rsidRDefault="00FA31A7" w:rsidP="00A166DB">
            <w:pPr>
              <w:shd w:val="clear" w:color="auto" w:fill="FFFFFF"/>
              <w:spacing w:line="360" w:lineRule="auto"/>
              <w:ind w:right="5"/>
              <w:jc w:val="center"/>
              <w:rPr>
                <w:b/>
                <w:color w:val="000000"/>
                <w:spacing w:val="-1"/>
                <w:sz w:val="20"/>
                <w:szCs w:val="20"/>
              </w:rPr>
            </w:pPr>
          </w:p>
          <w:p w:rsidR="00FA31A7" w:rsidRPr="00BE36D6" w:rsidRDefault="00FA31A7" w:rsidP="00A166DB">
            <w:pPr>
              <w:shd w:val="clear" w:color="auto" w:fill="FFFFFF"/>
              <w:spacing w:line="360" w:lineRule="auto"/>
              <w:ind w:right="5"/>
              <w:jc w:val="center"/>
              <w:rPr>
                <w:color w:val="000000"/>
                <w:spacing w:val="-1"/>
                <w:sz w:val="20"/>
                <w:szCs w:val="20"/>
              </w:rPr>
            </w:pPr>
            <w:proofErr w:type="spellStart"/>
            <w:r w:rsidRPr="00BE36D6">
              <w:rPr>
                <w:b/>
                <w:color w:val="000000"/>
                <w:spacing w:val="-1"/>
                <w:sz w:val="20"/>
                <w:szCs w:val="20"/>
              </w:rPr>
              <w:t>Прикладно-ориентированная</w:t>
            </w:r>
            <w:proofErr w:type="spellEnd"/>
            <w:r w:rsidRPr="00BE36D6">
              <w:rPr>
                <w:b/>
                <w:color w:val="000000"/>
                <w:spacing w:val="-1"/>
                <w:sz w:val="20"/>
                <w:szCs w:val="20"/>
              </w:rPr>
              <w:t xml:space="preserve"> физкультурная деятельность</w:t>
            </w:r>
            <w:r w:rsidRPr="00BE36D6">
              <w:rPr>
                <w:color w:val="000000"/>
                <w:spacing w:val="-1"/>
                <w:sz w:val="20"/>
                <w:szCs w:val="20"/>
              </w:rPr>
              <w:t>.</w:t>
            </w:r>
          </w:p>
          <w:p w:rsidR="00FA31A7" w:rsidRPr="00BE36D6" w:rsidRDefault="00FA31A7" w:rsidP="00A166DB">
            <w:pPr>
              <w:shd w:val="clear" w:color="auto" w:fill="FFFFFF"/>
              <w:spacing w:line="360" w:lineRule="auto"/>
              <w:ind w:right="5"/>
              <w:rPr>
                <w:color w:val="000000"/>
                <w:spacing w:val="-1"/>
                <w:sz w:val="20"/>
                <w:szCs w:val="20"/>
              </w:rPr>
            </w:pPr>
            <w:proofErr w:type="spellStart"/>
            <w:r w:rsidRPr="00BE36D6">
              <w:rPr>
                <w:color w:val="000000"/>
                <w:spacing w:val="-1"/>
                <w:sz w:val="20"/>
                <w:szCs w:val="20"/>
              </w:rPr>
              <w:t>Прикладно-ориентированная</w:t>
            </w:r>
            <w:proofErr w:type="spellEnd"/>
            <w:r w:rsidRPr="00BE36D6">
              <w:rPr>
                <w:color w:val="000000"/>
                <w:spacing w:val="-1"/>
                <w:sz w:val="20"/>
                <w:szCs w:val="20"/>
              </w:rPr>
              <w:t xml:space="preserve"> подготовка. </w:t>
            </w:r>
            <w:proofErr w:type="spellStart"/>
            <w:r w:rsidRPr="00BE36D6">
              <w:rPr>
                <w:color w:val="000000"/>
                <w:spacing w:val="-1"/>
                <w:sz w:val="20"/>
                <w:szCs w:val="20"/>
              </w:rPr>
              <w:t>Прикладно-ориентированные</w:t>
            </w:r>
            <w:proofErr w:type="spellEnd"/>
            <w:r w:rsidRPr="00BE36D6">
              <w:rPr>
                <w:color w:val="000000"/>
                <w:spacing w:val="-1"/>
                <w:sz w:val="20"/>
                <w:szCs w:val="20"/>
              </w:rPr>
              <w:t xml:space="preserve"> упражнения. Преодоление полосы препятствий. Лазанье по канату в 2-3 приёма (мальчики). Передвижение ходьбой,  бегом по пересеченной местности. Лазанье по гимнастической стенке вверх, вниз, горизонтально, по диагонали лицом и спиной к стенке (девушки). Спрыгивание и запрыгивание с грузом на плечах. Прыжки через препятствия с грузом на плечах.</w:t>
            </w:r>
          </w:p>
          <w:p w:rsidR="00FA31A7" w:rsidRPr="00BE36D6" w:rsidRDefault="00FA31A7" w:rsidP="00A166DB">
            <w:pPr>
              <w:shd w:val="clear" w:color="auto" w:fill="FFFFFF"/>
              <w:spacing w:line="360" w:lineRule="auto"/>
              <w:ind w:right="5"/>
              <w:rPr>
                <w:color w:val="000000"/>
                <w:spacing w:val="-1"/>
                <w:sz w:val="20"/>
                <w:szCs w:val="20"/>
              </w:rPr>
            </w:pPr>
            <w:r w:rsidRPr="00BE36D6">
              <w:rPr>
                <w:color w:val="000000"/>
                <w:spacing w:val="-1"/>
                <w:sz w:val="20"/>
                <w:szCs w:val="20"/>
              </w:rPr>
              <w:t>Физическая подготовка</w:t>
            </w:r>
          </w:p>
          <w:p w:rsidR="00FA31A7" w:rsidRPr="00BE36D6" w:rsidRDefault="00FA31A7" w:rsidP="00A166DB">
            <w:pPr>
              <w:shd w:val="clear" w:color="auto" w:fill="FFFFFF"/>
              <w:rPr>
                <w:spacing w:val="1"/>
                <w:sz w:val="20"/>
                <w:szCs w:val="20"/>
              </w:rPr>
            </w:pPr>
            <w:proofErr w:type="gramStart"/>
            <w:r w:rsidRPr="00BE36D6">
              <w:rPr>
                <w:color w:val="000000"/>
                <w:spacing w:val="-1"/>
                <w:sz w:val="20"/>
                <w:szCs w:val="20"/>
              </w:rPr>
              <w:t>Упражнения, ориентированные на развитие основных физических качеств (силы, быстроты, выносливости, координации, гибкости, ловкости).</w:t>
            </w:r>
            <w:proofErr w:type="gramEnd"/>
            <w:r w:rsidRPr="00BE36D6">
              <w:rPr>
                <w:sz w:val="20"/>
                <w:szCs w:val="20"/>
              </w:rPr>
              <w:t xml:space="preserve"> Общеразвивающие упражнения с повышенной амплитудой для плечевых, локтевых, тазобедренных, коленных суставов и позвоночника. Упражнения с партнером, акробатические, на гимнастической стенке. Упражнения с предметами. Значение гимнастических упражнений для сохранения правильной осанки, развития силовых способностей и гибкости; страховка и помощь во время занятий; обеспечение техники безопасности; упражнения для разогревания.</w:t>
            </w:r>
          </w:p>
        </w:tc>
        <w:tc>
          <w:tcPr>
            <w:tcW w:w="21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1A7" w:rsidRPr="00BE36D6" w:rsidRDefault="00FA31A7" w:rsidP="00A166D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E36D6">
              <w:rPr>
                <w:color w:val="000000"/>
                <w:sz w:val="20"/>
                <w:szCs w:val="20"/>
              </w:rPr>
              <w:t>В процессе урока</w:t>
            </w:r>
          </w:p>
        </w:tc>
      </w:tr>
      <w:tr w:rsidR="00FA31A7" w:rsidRPr="00BE36D6" w:rsidTr="00336E78">
        <w:trPr>
          <w:trHeight w:val="47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31A7" w:rsidRPr="00BE36D6" w:rsidRDefault="00FA31A7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</w:rPr>
            </w:pPr>
            <w:r w:rsidRPr="00BE36D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31A7" w:rsidRPr="00BE36D6" w:rsidRDefault="00FA31A7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</w:rPr>
            </w:pPr>
            <w:r w:rsidRPr="00BE36D6">
              <w:rPr>
                <w:bCs/>
                <w:sz w:val="20"/>
                <w:szCs w:val="20"/>
              </w:rPr>
              <w:t>Вариативная часть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1A7" w:rsidRPr="00BE36D6" w:rsidRDefault="00BC4AFC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BE36D6">
              <w:rPr>
                <w:rFonts w:eastAsia="Times New Roman"/>
                <w:sz w:val="20"/>
                <w:szCs w:val="20"/>
              </w:rPr>
              <w:t>25</w:t>
            </w:r>
          </w:p>
        </w:tc>
      </w:tr>
      <w:tr w:rsidR="00FA31A7" w:rsidRPr="00BE36D6" w:rsidTr="00336E78">
        <w:trPr>
          <w:trHeight w:val="47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31A7" w:rsidRPr="00BE36D6" w:rsidRDefault="00FA31A7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</w:rPr>
            </w:pPr>
            <w:r w:rsidRPr="00BE36D6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1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31A7" w:rsidRPr="00BE36D6" w:rsidRDefault="00FA31A7" w:rsidP="00FA31A7">
            <w:pPr>
              <w:shd w:val="clear" w:color="auto" w:fill="FFFFFF"/>
              <w:spacing w:line="235" w:lineRule="exact"/>
              <w:ind w:right="5"/>
              <w:jc w:val="center"/>
              <w:rPr>
                <w:rFonts w:eastAsia="Times New Roman"/>
                <w:b/>
                <w:sz w:val="20"/>
                <w:szCs w:val="20"/>
              </w:rPr>
            </w:pPr>
            <w:proofErr w:type="gramStart"/>
            <w:r w:rsidRPr="00BE36D6">
              <w:rPr>
                <w:b/>
                <w:spacing w:val="3"/>
                <w:sz w:val="20"/>
                <w:szCs w:val="20"/>
              </w:rPr>
              <w:t>Связанный</w:t>
            </w:r>
            <w:proofErr w:type="gramEnd"/>
            <w:r w:rsidRPr="00BE36D6">
              <w:rPr>
                <w:b/>
                <w:spacing w:val="3"/>
                <w:sz w:val="20"/>
                <w:szCs w:val="20"/>
              </w:rPr>
              <w:t xml:space="preserve"> с региональными и </w:t>
            </w:r>
            <w:r w:rsidRPr="00BE36D6">
              <w:rPr>
                <w:b/>
                <w:sz w:val="20"/>
                <w:szCs w:val="20"/>
              </w:rPr>
              <w:t>национальными особенностями</w:t>
            </w:r>
          </w:p>
          <w:p w:rsidR="00FA31A7" w:rsidRPr="00BE36D6" w:rsidRDefault="00FA31A7" w:rsidP="00FA31A7">
            <w:pPr>
              <w:shd w:val="clear" w:color="auto" w:fill="FFFFFF"/>
              <w:spacing w:line="226" w:lineRule="exact"/>
              <w:ind w:left="19" w:right="86" w:firstLine="14"/>
              <w:jc w:val="center"/>
              <w:rPr>
                <w:b/>
                <w:sz w:val="20"/>
                <w:szCs w:val="20"/>
              </w:rPr>
            </w:pPr>
            <w:r w:rsidRPr="00BE36D6">
              <w:rPr>
                <w:b/>
                <w:sz w:val="20"/>
                <w:szCs w:val="20"/>
              </w:rPr>
              <w:t>Элементы единоборств</w:t>
            </w:r>
          </w:p>
          <w:p w:rsidR="00CB468F" w:rsidRPr="00BE36D6" w:rsidRDefault="00CB468F" w:rsidP="00CB468F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Т/Б на уроках. Стойки и передвижение в стойках.  Развитие силовых способностей.</w:t>
            </w:r>
            <w:r w:rsidRPr="00BE36D6">
              <w:rPr>
                <w:rFonts w:eastAsia="Times New Roman"/>
                <w:color w:val="000000"/>
                <w:sz w:val="20"/>
                <w:szCs w:val="20"/>
              </w:rPr>
              <w:t xml:space="preserve"> Единоборства. Захваты за руки, за туловище, освобождение от захватов. Игра «Бой петухов». Обычаи и традиции народов РТ.</w:t>
            </w:r>
          </w:p>
          <w:p w:rsidR="00CB468F" w:rsidRPr="00BE36D6" w:rsidRDefault="00CB468F" w:rsidP="00FA31A7">
            <w:pPr>
              <w:shd w:val="clear" w:color="auto" w:fill="FFFFFF"/>
              <w:spacing w:line="226" w:lineRule="exact"/>
              <w:ind w:left="19" w:right="86" w:firstLine="14"/>
              <w:jc w:val="center"/>
              <w:rPr>
                <w:sz w:val="20"/>
                <w:szCs w:val="20"/>
              </w:rPr>
            </w:pPr>
          </w:p>
          <w:p w:rsidR="00FA31A7" w:rsidRPr="00BE36D6" w:rsidRDefault="00FA31A7" w:rsidP="005E50D9">
            <w:pPr>
              <w:shd w:val="clear" w:color="auto" w:fill="FFFFFF"/>
              <w:spacing w:line="226" w:lineRule="exact"/>
              <w:ind w:left="19" w:right="86" w:firstLine="14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1A7" w:rsidRPr="00BE36D6" w:rsidRDefault="00BC4AFC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BE36D6">
              <w:rPr>
                <w:rFonts w:eastAsia="Times New Roman"/>
                <w:sz w:val="20"/>
                <w:szCs w:val="20"/>
              </w:rPr>
              <w:t>3</w:t>
            </w:r>
          </w:p>
        </w:tc>
      </w:tr>
      <w:tr w:rsidR="00FA31A7" w:rsidRPr="00BE36D6" w:rsidTr="00301CFC">
        <w:trPr>
          <w:trHeight w:val="97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31A7" w:rsidRPr="00BE36D6" w:rsidRDefault="00FA31A7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</w:rPr>
            </w:pPr>
            <w:r w:rsidRPr="00BE36D6"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1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468F" w:rsidRPr="00BE36D6" w:rsidRDefault="00CB468F" w:rsidP="00CB468F">
            <w:pPr>
              <w:shd w:val="clear" w:color="auto" w:fill="FFFFFF"/>
              <w:spacing w:line="235" w:lineRule="exact"/>
              <w:ind w:right="5"/>
              <w:rPr>
                <w:sz w:val="20"/>
                <w:szCs w:val="20"/>
              </w:rPr>
            </w:pPr>
            <w:r w:rsidRPr="00BE36D6">
              <w:rPr>
                <w:spacing w:val="-1"/>
                <w:sz w:val="20"/>
                <w:szCs w:val="20"/>
              </w:rPr>
              <w:t xml:space="preserve">По выбору учителя, учащихся, </w:t>
            </w:r>
            <w:proofErr w:type="gramStart"/>
            <w:r w:rsidRPr="00BE36D6">
              <w:rPr>
                <w:spacing w:val="2"/>
                <w:sz w:val="20"/>
                <w:szCs w:val="20"/>
              </w:rPr>
              <w:t>определяемый</w:t>
            </w:r>
            <w:proofErr w:type="gramEnd"/>
            <w:r w:rsidRPr="00BE36D6">
              <w:rPr>
                <w:spacing w:val="2"/>
                <w:sz w:val="20"/>
                <w:szCs w:val="20"/>
              </w:rPr>
              <w:t xml:space="preserve"> самой школой, </w:t>
            </w:r>
            <w:r w:rsidRPr="00BE36D6">
              <w:rPr>
                <w:spacing w:val="-1"/>
                <w:sz w:val="20"/>
                <w:szCs w:val="20"/>
              </w:rPr>
              <w:t>по углубленному изучению од</w:t>
            </w:r>
            <w:r w:rsidRPr="00BE36D6">
              <w:rPr>
                <w:spacing w:val="-1"/>
                <w:sz w:val="20"/>
                <w:szCs w:val="20"/>
              </w:rPr>
              <w:softHyphen/>
            </w:r>
            <w:r w:rsidRPr="00BE36D6">
              <w:rPr>
                <w:spacing w:val="4"/>
                <w:sz w:val="20"/>
                <w:szCs w:val="20"/>
              </w:rPr>
              <w:t xml:space="preserve">ного или нескольких видов </w:t>
            </w:r>
            <w:r w:rsidRPr="00BE36D6">
              <w:rPr>
                <w:sz w:val="20"/>
                <w:szCs w:val="20"/>
              </w:rPr>
              <w:t xml:space="preserve">спорта </w:t>
            </w:r>
          </w:p>
          <w:p w:rsidR="00CB468F" w:rsidRPr="00BE36D6" w:rsidRDefault="00CB468F" w:rsidP="00CB468F">
            <w:pPr>
              <w:shd w:val="clear" w:color="auto" w:fill="FFFFFF"/>
              <w:spacing w:line="235" w:lineRule="exact"/>
              <w:ind w:right="5"/>
              <w:rPr>
                <w:sz w:val="20"/>
                <w:szCs w:val="20"/>
              </w:rPr>
            </w:pPr>
          </w:p>
          <w:p w:rsidR="00301CFC" w:rsidRPr="00BE36D6" w:rsidRDefault="00301CFC" w:rsidP="00CB468F">
            <w:pPr>
              <w:shd w:val="clear" w:color="auto" w:fill="FFFFFF"/>
              <w:spacing w:line="235" w:lineRule="exact"/>
              <w:ind w:right="5"/>
              <w:jc w:val="center"/>
              <w:rPr>
                <w:b/>
                <w:sz w:val="20"/>
                <w:szCs w:val="20"/>
              </w:rPr>
            </w:pPr>
          </w:p>
          <w:p w:rsidR="00301CFC" w:rsidRPr="00BE36D6" w:rsidRDefault="00301CFC" w:rsidP="00CB468F">
            <w:pPr>
              <w:shd w:val="clear" w:color="auto" w:fill="FFFFFF"/>
              <w:spacing w:line="235" w:lineRule="exact"/>
              <w:ind w:right="5"/>
              <w:jc w:val="center"/>
              <w:rPr>
                <w:b/>
                <w:sz w:val="20"/>
                <w:szCs w:val="20"/>
              </w:rPr>
            </w:pPr>
          </w:p>
          <w:p w:rsidR="00301CFC" w:rsidRPr="00BE36D6" w:rsidRDefault="00301CFC" w:rsidP="00CB468F">
            <w:pPr>
              <w:shd w:val="clear" w:color="auto" w:fill="FFFFFF"/>
              <w:spacing w:line="235" w:lineRule="exact"/>
              <w:ind w:right="5"/>
              <w:jc w:val="center"/>
              <w:rPr>
                <w:b/>
                <w:sz w:val="20"/>
                <w:szCs w:val="20"/>
              </w:rPr>
            </w:pPr>
          </w:p>
          <w:p w:rsidR="00301CFC" w:rsidRPr="00BE36D6" w:rsidRDefault="00301CFC" w:rsidP="00CB468F">
            <w:pPr>
              <w:shd w:val="clear" w:color="auto" w:fill="FFFFFF"/>
              <w:spacing w:line="235" w:lineRule="exact"/>
              <w:ind w:right="5"/>
              <w:jc w:val="center"/>
              <w:rPr>
                <w:b/>
                <w:sz w:val="20"/>
                <w:szCs w:val="20"/>
              </w:rPr>
            </w:pPr>
          </w:p>
          <w:p w:rsidR="00CB468F" w:rsidRPr="00BE36D6" w:rsidRDefault="00CB468F" w:rsidP="00CB468F">
            <w:pPr>
              <w:shd w:val="clear" w:color="auto" w:fill="FFFFFF"/>
              <w:spacing w:line="235" w:lineRule="exact"/>
              <w:ind w:right="5"/>
              <w:jc w:val="center"/>
              <w:rPr>
                <w:b/>
                <w:sz w:val="20"/>
                <w:szCs w:val="20"/>
              </w:rPr>
            </w:pPr>
            <w:r w:rsidRPr="00BE36D6">
              <w:rPr>
                <w:b/>
                <w:sz w:val="20"/>
                <w:szCs w:val="20"/>
              </w:rPr>
              <w:t>Ф</w:t>
            </w:r>
            <w:r w:rsidR="00301CFC" w:rsidRPr="00BE36D6">
              <w:rPr>
                <w:b/>
                <w:sz w:val="20"/>
                <w:szCs w:val="20"/>
              </w:rPr>
              <w:t>утбол</w:t>
            </w:r>
          </w:p>
          <w:p w:rsidR="00301CFC" w:rsidRPr="00BE36D6" w:rsidRDefault="00301CFC" w:rsidP="00301CFC">
            <w:pPr>
              <w:shd w:val="clear" w:color="auto" w:fill="FFFFFF"/>
              <w:spacing w:line="235" w:lineRule="exact"/>
              <w:ind w:right="5"/>
              <w:rPr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Т/Б. Перемещения и остановки. Ведение мяча. Удары по неподвижному и катящемуся мячу внутренней стороной стопы и средней частью подъема. Остановка катящегося мяча внутренней стороной стопы и подошвой. Игра по упрощенным правилам</w:t>
            </w:r>
          </w:p>
          <w:p w:rsidR="00FA31A7" w:rsidRPr="00BE36D6" w:rsidRDefault="00301CFC" w:rsidP="00301CFC">
            <w:pPr>
              <w:shd w:val="clear" w:color="auto" w:fill="FFFFFF"/>
              <w:spacing w:line="235" w:lineRule="exact"/>
              <w:ind w:right="5"/>
              <w:jc w:val="center"/>
              <w:rPr>
                <w:b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Игры и игровые задания с ограниченным числом игроков (2:2, 3:2, 3:3).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CFC" w:rsidRPr="00BE36D6" w:rsidRDefault="00301CFC" w:rsidP="005E50D9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301CFC" w:rsidRPr="00BE36D6" w:rsidRDefault="00301CFC" w:rsidP="005E50D9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301CFC" w:rsidRPr="00BE36D6" w:rsidRDefault="00301CFC" w:rsidP="005E50D9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301CFC" w:rsidRPr="00BE36D6" w:rsidRDefault="00301CFC" w:rsidP="005E50D9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301CFC" w:rsidRPr="00BE36D6" w:rsidRDefault="00301CFC" w:rsidP="005E50D9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301CFC" w:rsidRPr="00BE36D6" w:rsidRDefault="00301CFC" w:rsidP="005E50D9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FA31A7" w:rsidRPr="00BE36D6" w:rsidRDefault="00301CFC" w:rsidP="005E50D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E36D6">
              <w:rPr>
                <w:rFonts w:eastAsia="Times New Roman"/>
                <w:sz w:val="20"/>
                <w:szCs w:val="20"/>
              </w:rPr>
              <w:t>7</w:t>
            </w:r>
          </w:p>
        </w:tc>
      </w:tr>
      <w:tr w:rsidR="00301CFC" w:rsidRPr="00BE36D6" w:rsidTr="00BC4AFC">
        <w:trPr>
          <w:trHeight w:val="15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1CFC" w:rsidRPr="00BE36D6" w:rsidRDefault="00301CFC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1CFC" w:rsidRPr="00BE36D6" w:rsidRDefault="00301CFC" w:rsidP="00BC4AFC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b/>
                <w:color w:val="000000"/>
                <w:sz w:val="20"/>
                <w:szCs w:val="20"/>
              </w:rPr>
              <w:t>Баскетбол.</w:t>
            </w:r>
          </w:p>
          <w:p w:rsidR="00301CFC" w:rsidRPr="00BE36D6" w:rsidRDefault="00301CFC" w:rsidP="00301CF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Комбинация из освоенных элементов перемещений и владения мячом на технику. Игры и игровые задания 2:1, 3:1, 3:2, 3:3. Нападение быстрым прорывом (2х1). Техническая подготовка. Применение заслона в игре. Техника исполнения заслона.  Повороты при заслоне. Борьба с заслонами. Личная защита без переключения. Прорыв сквозь заслон. Обход заслона сзади.</w:t>
            </w:r>
          </w:p>
          <w:p w:rsidR="00BC4AFC" w:rsidRPr="00BE36D6" w:rsidRDefault="00BC4AFC" w:rsidP="00BC4AFC">
            <w:pPr>
              <w:jc w:val="center"/>
              <w:rPr>
                <w:b/>
                <w:bCs/>
                <w:iCs/>
                <w:color w:val="000000"/>
                <w:spacing w:val="-4"/>
                <w:sz w:val="20"/>
                <w:szCs w:val="20"/>
              </w:rPr>
            </w:pPr>
          </w:p>
          <w:p w:rsidR="00BC4AFC" w:rsidRPr="00BE36D6" w:rsidRDefault="00BC4AFC" w:rsidP="00BC4AFC">
            <w:pPr>
              <w:jc w:val="center"/>
              <w:rPr>
                <w:b/>
                <w:bCs/>
                <w:iCs/>
                <w:color w:val="000000"/>
                <w:spacing w:val="-4"/>
                <w:sz w:val="20"/>
                <w:szCs w:val="20"/>
              </w:rPr>
            </w:pPr>
          </w:p>
          <w:p w:rsidR="00301CFC" w:rsidRPr="00BE36D6" w:rsidRDefault="00301CFC" w:rsidP="00BC4AFC">
            <w:pPr>
              <w:shd w:val="clear" w:color="auto" w:fill="FFFFFF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CFC" w:rsidRPr="00BE36D6" w:rsidRDefault="00BC4AFC" w:rsidP="00BC4AF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</w:tc>
      </w:tr>
      <w:tr w:rsidR="00BC4AFC" w:rsidRPr="00BE36D6" w:rsidTr="00BC4AFC">
        <w:trPr>
          <w:trHeight w:val="106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4AFC" w:rsidRPr="00BE36D6" w:rsidRDefault="00BC4AFC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0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4AFC" w:rsidRPr="00BE36D6" w:rsidRDefault="00BC4AFC" w:rsidP="00BC4AFC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BE36D6">
              <w:rPr>
                <w:b/>
                <w:bCs/>
                <w:iCs/>
                <w:color w:val="000000"/>
                <w:spacing w:val="-4"/>
                <w:sz w:val="20"/>
                <w:szCs w:val="20"/>
              </w:rPr>
              <w:t>Плавание</w:t>
            </w:r>
          </w:p>
          <w:p w:rsidR="00BC4AFC" w:rsidRPr="00BE36D6" w:rsidRDefault="00BC4AFC" w:rsidP="00BC4AFC">
            <w:pPr>
              <w:shd w:val="clear" w:color="auto" w:fill="FFFFFF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Упражнения  и основные признаки техники плавания. Координационные упражнения на суше.</w:t>
            </w:r>
            <w:r w:rsidRPr="00BE36D6">
              <w:rPr>
                <w:rFonts w:eastAsia="Times New Roman"/>
                <w:color w:val="000000"/>
                <w:sz w:val="20"/>
                <w:szCs w:val="20"/>
              </w:rPr>
              <w:t xml:space="preserve"> Простейшие спасательные средства: спасательные круги, спасательные шары, метательная веревка конструкции Александрова, багры, спасательные нагрудники, пояса и жилеты. Обстоятельства  спасательных средств.</w:t>
            </w:r>
            <w:r w:rsidRPr="00BE36D6">
              <w:rPr>
                <w:sz w:val="20"/>
                <w:szCs w:val="20"/>
              </w:rPr>
              <w:t xml:space="preserve"> Виды и дистанции плавания на олимпийских играх. Наши спортсмены.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4AFC" w:rsidRPr="00BE36D6" w:rsidRDefault="00BC4AFC" w:rsidP="00BC4AF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</w:tr>
      <w:tr w:rsidR="00BC4AFC" w:rsidRPr="00BE36D6" w:rsidTr="00BC4AFC">
        <w:trPr>
          <w:trHeight w:val="214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4AFC" w:rsidRPr="00BE36D6" w:rsidRDefault="00BC4AFC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0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4AFC" w:rsidRPr="00BE36D6" w:rsidRDefault="00BC4AFC" w:rsidP="00BC4AFC">
            <w:pPr>
              <w:shd w:val="clear" w:color="auto" w:fill="FFFFFF"/>
              <w:jc w:val="center"/>
              <w:rPr>
                <w:b/>
                <w:spacing w:val="3"/>
                <w:sz w:val="20"/>
                <w:szCs w:val="20"/>
              </w:rPr>
            </w:pPr>
            <w:r w:rsidRPr="00BE36D6">
              <w:rPr>
                <w:b/>
                <w:spacing w:val="3"/>
                <w:sz w:val="20"/>
                <w:szCs w:val="20"/>
              </w:rPr>
              <w:t>Легкая атлетика</w:t>
            </w:r>
          </w:p>
          <w:p w:rsidR="00BC4AFC" w:rsidRPr="00BE36D6" w:rsidRDefault="00BC4AFC" w:rsidP="00BC4AFC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Правила безопасности на уроках по физической культуре. Техника безопасности на уроках по легкой атлетике. Низкий старт. Эстафетный бег. Бег с низкого старта  от 70 до 80 м. Бег по дистанции. Прыжок в длину способом «согнув ноги» с 11-13 шагов разбега. Метание малого мяча на дальность. Бег на средние дистанции.</w:t>
            </w:r>
            <w:r w:rsidRPr="00BE36D6">
              <w:rPr>
                <w:sz w:val="20"/>
                <w:szCs w:val="20"/>
              </w:rPr>
              <w:t xml:space="preserve"> Всевозможные прыжки и </w:t>
            </w:r>
            <w:proofErr w:type="spellStart"/>
            <w:r w:rsidRPr="00BE36D6">
              <w:rPr>
                <w:sz w:val="20"/>
                <w:szCs w:val="20"/>
              </w:rPr>
              <w:t>многоскоки</w:t>
            </w:r>
            <w:proofErr w:type="spellEnd"/>
            <w:r w:rsidRPr="00BE36D6">
              <w:rPr>
                <w:sz w:val="20"/>
                <w:szCs w:val="20"/>
              </w:rPr>
              <w:t xml:space="preserve">, метания в цель и  на дальность разных снарядов из разных и. п., толчки и броски набивных мячей весом до 3 кг с учетом возрастных и половых особенностей. Эстафеты, старты из </w:t>
            </w:r>
            <w:proofErr w:type="gramStart"/>
            <w:r w:rsidRPr="00BE36D6">
              <w:rPr>
                <w:sz w:val="20"/>
                <w:szCs w:val="20"/>
              </w:rPr>
              <w:t>различных</w:t>
            </w:r>
            <w:proofErr w:type="gramEnd"/>
            <w:r w:rsidRPr="00BE36D6">
              <w:rPr>
                <w:sz w:val="20"/>
                <w:szCs w:val="20"/>
              </w:rPr>
              <w:t xml:space="preserve"> и. п., бег с ускорением, с максимальной скоростью. Варианты челночного бега, бега с изменением направления, скорости, способа перемещения, бег с преодолением препятствий и на местности, прыжки через препятствия, на точность приземления и в зоны, метания различных снарядов из различных и. </w:t>
            </w:r>
            <w:proofErr w:type="gramStart"/>
            <w:r w:rsidRPr="00BE36D6">
              <w:rPr>
                <w:sz w:val="20"/>
                <w:szCs w:val="20"/>
              </w:rPr>
              <w:t>п</w:t>
            </w:r>
            <w:proofErr w:type="gramEnd"/>
            <w:r w:rsidRPr="00BE36D6">
              <w:rPr>
                <w:sz w:val="20"/>
                <w:szCs w:val="20"/>
              </w:rPr>
              <w:t>, в цель и на дальность (обеими руками).  Народные  игры с элементами бега, прыжков, метания.</w:t>
            </w:r>
          </w:p>
          <w:p w:rsidR="00BC4AFC" w:rsidRPr="00BE36D6" w:rsidRDefault="00BC4AFC" w:rsidP="00A166DB">
            <w:pPr>
              <w:spacing w:line="0" w:lineRule="atLeast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4AFC" w:rsidRPr="00BE36D6" w:rsidRDefault="00BC4AFC" w:rsidP="00BC4AF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</w:tr>
      <w:tr w:rsidR="00BC4AFC" w:rsidRPr="00BE36D6" w:rsidTr="00BC4AFC">
        <w:trPr>
          <w:trHeight w:val="87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AFC" w:rsidRPr="00BE36D6" w:rsidRDefault="00BC4AFC" w:rsidP="005E50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0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AFC" w:rsidRPr="00BE36D6" w:rsidRDefault="00BC4AFC" w:rsidP="00A166D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ind w:right="5"/>
              <w:jc w:val="both"/>
              <w:rPr>
                <w:rFonts w:eastAsia="Times New Roman"/>
                <w:color w:val="000000"/>
                <w:spacing w:val="-1"/>
                <w:sz w:val="20"/>
                <w:szCs w:val="20"/>
              </w:rPr>
            </w:pPr>
            <w:r w:rsidRPr="00BE36D6">
              <w:rPr>
                <w:color w:val="000000"/>
                <w:spacing w:val="-1"/>
                <w:sz w:val="20"/>
                <w:szCs w:val="20"/>
              </w:rPr>
              <w:t xml:space="preserve">Итого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4AFC" w:rsidRPr="00BE36D6" w:rsidRDefault="00BC4AFC" w:rsidP="00A166D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color w:val="000000"/>
                <w:sz w:val="20"/>
                <w:szCs w:val="20"/>
              </w:rPr>
              <w:t>105</w:t>
            </w:r>
          </w:p>
        </w:tc>
      </w:tr>
    </w:tbl>
    <w:p w:rsidR="00777DE8" w:rsidRPr="00BE36D6" w:rsidRDefault="00777DE8" w:rsidP="00777DE8">
      <w:pPr>
        <w:jc w:val="both"/>
        <w:rPr>
          <w:sz w:val="20"/>
          <w:szCs w:val="20"/>
        </w:rPr>
      </w:pPr>
    </w:p>
    <w:p w:rsidR="00777DE8" w:rsidRPr="00BE36D6" w:rsidRDefault="00777DE8" w:rsidP="00777DE8">
      <w:pPr>
        <w:jc w:val="both"/>
        <w:rPr>
          <w:sz w:val="20"/>
          <w:szCs w:val="20"/>
        </w:rPr>
      </w:pPr>
    </w:p>
    <w:p w:rsidR="007B0C69" w:rsidRPr="00BE36D6" w:rsidRDefault="007B0C69" w:rsidP="007B0C69">
      <w:pPr>
        <w:jc w:val="center"/>
        <w:rPr>
          <w:b/>
          <w:sz w:val="20"/>
          <w:szCs w:val="20"/>
        </w:rPr>
      </w:pPr>
    </w:p>
    <w:p w:rsidR="00B6358D" w:rsidRPr="00BE36D6" w:rsidRDefault="00B6358D" w:rsidP="00CC48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</w:p>
    <w:p w:rsidR="00924B7A" w:rsidRPr="00BE36D6" w:rsidRDefault="00924B7A" w:rsidP="00CC48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</w:p>
    <w:p w:rsidR="00AF2D96" w:rsidRPr="00BE36D6" w:rsidRDefault="00AF2D96" w:rsidP="00CC48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</w:p>
    <w:p w:rsidR="00924B7A" w:rsidRPr="00BE36D6" w:rsidRDefault="00924B7A" w:rsidP="00CC48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</w:p>
    <w:p w:rsidR="00924B7A" w:rsidRPr="00BE36D6" w:rsidRDefault="00924B7A" w:rsidP="00CC48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</w:p>
    <w:p w:rsidR="00924B7A" w:rsidRPr="00BE36D6" w:rsidRDefault="00924B7A" w:rsidP="00CC48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</w:p>
    <w:p w:rsidR="00924B7A" w:rsidRPr="00BE36D6" w:rsidRDefault="00924B7A" w:rsidP="00CC48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</w:p>
    <w:p w:rsidR="00924B7A" w:rsidRPr="00BE36D6" w:rsidRDefault="00924B7A" w:rsidP="00CC48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</w:p>
    <w:p w:rsidR="00924B7A" w:rsidRPr="00BE36D6" w:rsidRDefault="00924B7A" w:rsidP="00CC48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</w:p>
    <w:p w:rsidR="00AF2D96" w:rsidRPr="00BE36D6" w:rsidRDefault="00AF2D96" w:rsidP="00CC48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</w:p>
    <w:p w:rsidR="00AF2D96" w:rsidRPr="00BE36D6" w:rsidRDefault="00AF2D96" w:rsidP="00CC48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</w:p>
    <w:p w:rsidR="00BE36D6" w:rsidRDefault="00BE36D6" w:rsidP="00AF2D96">
      <w:pPr>
        <w:jc w:val="center"/>
        <w:rPr>
          <w:rStyle w:val="FontStyle43"/>
          <w:spacing w:val="10"/>
        </w:rPr>
      </w:pPr>
    </w:p>
    <w:p w:rsidR="00BE36D6" w:rsidRDefault="00BE36D6" w:rsidP="00AF2D96">
      <w:pPr>
        <w:jc w:val="center"/>
        <w:rPr>
          <w:rStyle w:val="FontStyle43"/>
          <w:spacing w:val="10"/>
        </w:rPr>
      </w:pPr>
    </w:p>
    <w:p w:rsidR="00BE36D6" w:rsidRDefault="00BE36D6" w:rsidP="00AF2D96">
      <w:pPr>
        <w:jc w:val="center"/>
        <w:rPr>
          <w:rStyle w:val="FontStyle43"/>
          <w:spacing w:val="10"/>
        </w:rPr>
      </w:pPr>
    </w:p>
    <w:p w:rsidR="00BE36D6" w:rsidRDefault="00BE36D6" w:rsidP="00AF2D96">
      <w:pPr>
        <w:jc w:val="center"/>
        <w:rPr>
          <w:rStyle w:val="FontStyle43"/>
          <w:spacing w:val="10"/>
        </w:rPr>
      </w:pPr>
    </w:p>
    <w:p w:rsidR="00647054" w:rsidRDefault="00647054" w:rsidP="00AF2D96">
      <w:pPr>
        <w:jc w:val="center"/>
        <w:rPr>
          <w:rStyle w:val="FontStyle43"/>
          <w:spacing w:val="10"/>
        </w:rPr>
      </w:pPr>
    </w:p>
    <w:p w:rsidR="00647054" w:rsidRDefault="00647054" w:rsidP="00AF2D96">
      <w:pPr>
        <w:jc w:val="center"/>
        <w:rPr>
          <w:rStyle w:val="FontStyle43"/>
          <w:spacing w:val="10"/>
        </w:rPr>
      </w:pPr>
    </w:p>
    <w:p w:rsidR="00647054" w:rsidRDefault="00647054" w:rsidP="00AF2D96">
      <w:pPr>
        <w:jc w:val="center"/>
        <w:rPr>
          <w:rStyle w:val="FontStyle43"/>
          <w:spacing w:val="10"/>
        </w:rPr>
      </w:pPr>
    </w:p>
    <w:p w:rsidR="00647054" w:rsidRDefault="00647054" w:rsidP="00AF2D96">
      <w:pPr>
        <w:jc w:val="center"/>
        <w:rPr>
          <w:rStyle w:val="FontStyle43"/>
          <w:spacing w:val="10"/>
        </w:rPr>
      </w:pPr>
    </w:p>
    <w:p w:rsidR="00647054" w:rsidRDefault="00647054" w:rsidP="00AF2D96">
      <w:pPr>
        <w:jc w:val="center"/>
        <w:rPr>
          <w:rStyle w:val="FontStyle43"/>
          <w:spacing w:val="10"/>
        </w:rPr>
      </w:pPr>
    </w:p>
    <w:p w:rsidR="00647054" w:rsidRDefault="00647054" w:rsidP="00AF2D96">
      <w:pPr>
        <w:jc w:val="center"/>
        <w:rPr>
          <w:rStyle w:val="FontStyle43"/>
          <w:spacing w:val="10"/>
        </w:rPr>
      </w:pPr>
    </w:p>
    <w:p w:rsidR="00647054" w:rsidRDefault="00647054" w:rsidP="00AF2D96">
      <w:pPr>
        <w:jc w:val="center"/>
        <w:rPr>
          <w:rStyle w:val="FontStyle43"/>
          <w:spacing w:val="10"/>
        </w:rPr>
      </w:pPr>
    </w:p>
    <w:p w:rsidR="00647054" w:rsidRDefault="00647054" w:rsidP="00AF2D96">
      <w:pPr>
        <w:jc w:val="center"/>
        <w:rPr>
          <w:rStyle w:val="FontStyle43"/>
          <w:spacing w:val="10"/>
        </w:rPr>
      </w:pPr>
    </w:p>
    <w:p w:rsidR="00647054" w:rsidRDefault="00647054" w:rsidP="00AF2D96">
      <w:pPr>
        <w:jc w:val="center"/>
        <w:rPr>
          <w:rStyle w:val="FontStyle43"/>
          <w:spacing w:val="10"/>
        </w:rPr>
      </w:pPr>
    </w:p>
    <w:p w:rsidR="00647054" w:rsidRDefault="00647054" w:rsidP="00AF2D96">
      <w:pPr>
        <w:jc w:val="center"/>
        <w:rPr>
          <w:rStyle w:val="FontStyle43"/>
          <w:spacing w:val="10"/>
        </w:rPr>
      </w:pPr>
    </w:p>
    <w:p w:rsidR="00647054" w:rsidRDefault="00647054" w:rsidP="00AF2D96">
      <w:pPr>
        <w:jc w:val="center"/>
        <w:rPr>
          <w:rStyle w:val="FontStyle43"/>
          <w:spacing w:val="10"/>
        </w:rPr>
      </w:pPr>
    </w:p>
    <w:p w:rsidR="00647054" w:rsidRDefault="00647054" w:rsidP="00AF2D96">
      <w:pPr>
        <w:jc w:val="center"/>
        <w:rPr>
          <w:rStyle w:val="FontStyle43"/>
          <w:spacing w:val="10"/>
        </w:rPr>
      </w:pPr>
    </w:p>
    <w:p w:rsidR="00AF2D96" w:rsidRPr="00BE36D6" w:rsidRDefault="00AF2D96" w:rsidP="00AF2D96">
      <w:pPr>
        <w:jc w:val="center"/>
        <w:rPr>
          <w:rStyle w:val="FontStyle43"/>
          <w:b w:val="0"/>
          <w:bCs w:val="0"/>
        </w:rPr>
      </w:pPr>
      <w:r w:rsidRPr="00BE36D6">
        <w:rPr>
          <w:rStyle w:val="FontStyle43"/>
          <w:spacing w:val="10"/>
        </w:rPr>
        <w:t>КАЛЕНДАРНО-ТЕМАТИЧЕСКОЕ ПЛАНИРОВАНИЕ</w:t>
      </w:r>
    </w:p>
    <w:p w:rsidR="00AF2D96" w:rsidRPr="00BE36D6" w:rsidRDefault="00AF2D96" w:rsidP="00AF2D96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BE36D6">
        <w:rPr>
          <w:rFonts w:eastAsia="Times New Roman"/>
          <w:color w:val="000000"/>
          <w:sz w:val="20"/>
          <w:szCs w:val="20"/>
        </w:rPr>
        <w:t>8 класс.</w:t>
      </w:r>
    </w:p>
    <w:p w:rsidR="00AF2D96" w:rsidRPr="00BE36D6" w:rsidRDefault="00AF2D96" w:rsidP="00AF2D96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</w:p>
    <w:p w:rsidR="00AF2D96" w:rsidRPr="00BE36D6" w:rsidRDefault="00AF2D96" w:rsidP="00CC48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</w:p>
    <w:p w:rsidR="00AF2D96" w:rsidRPr="00BE36D6" w:rsidRDefault="00AF2D96" w:rsidP="00CC48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</w:p>
    <w:tbl>
      <w:tblPr>
        <w:tblW w:w="15277" w:type="dxa"/>
        <w:tblInd w:w="-71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4"/>
        <w:gridCol w:w="7"/>
        <w:gridCol w:w="12063"/>
        <w:gridCol w:w="708"/>
        <w:gridCol w:w="993"/>
        <w:gridCol w:w="992"/>
      </w:tblGrid>
      <w:tr w:rsidR="009E17A7" w:rsidRPr="00BE36D6" w:rsidTr="009E17A7">
        <w:trPr>
          <w:trHeight w:val="60"/>
        </w:trPr>
        <w:tc>
          <w:tcPr>
            <w:tcW w:w="5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60" w:lineRule="atLeast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b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2070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60" w:lineRule="atLeast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BE36D6">
              <w:rPr>
                <w:b/>
                <w:sz w:val="20"/>
                <w:szCs w:val="20"/>
              </w:rPr>
              <w:t>Разделы программы и темы.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E17A7" w:rsidRPr="00BE36D6" w:rsidRDefault="009E17A7" w:rsidP="00924B7A">
            <w:pPr>
              <w:spacing w:line="60" w:lineRule="atLeast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BE36D6">
              <w:rPr>
                <w:b/>
                <w:sz w:val="20"/>
                <w:szCs w:val="20"/>
              </w:rPr>
              <w:t>Кол час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60" w:lineRule="atLeast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b/>
                <w:color w:val="000000"/>
                <w:sz w:val="20"/>
                <w:szCs w:val="20"/>
              </w:rPr>
              <w:t>Дата проведения</w:t>
            </w:r>
          </w:p>
        </w:tc>
      </w:tr>
      <w:tr w:rsidR="009E17A7" w:rsidRPr="00BE36D6" w:rsidTr="009E17A7">
        <w:trPr>
          <w:trHeight w:val="800"/>
        </w:trPr>
        <w:tc>
          <w:tcPr>
            <w:tcW w:w="5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7A7" w:rsidRPr="00BE36D6" w:rsidRDefault="009E17A7" w:rsidP="00924B7A">
            <w:pPr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070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E17A7" w:rsidRPr="00BE36D6" w:rsidRDefault="009E17A7" w:rsidP="00924B7A">
            <w:pPr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E17A7" w:rsidRPr="00BE36D6" w:rsidRDefault="009E17A7" w:rsidP="00924B7A">
            <w:pPr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b/>
                <w:color w:val="000000"/>
                <w:sz w:val="20"/>
                <w:szCs w:val="20"/>
              </w:rPr>
              <w:t>факт</w:t>
            </w: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0" w:lineRule="atLeast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9E17A7" w:rsidRPr="00BE36D6" w:rsidRDefault="009E17A7" w:rsidP="00924B7A">
            <w:pPr>
              <w:spacing w:line="0" w:lineRule="atLeast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b/>
                <w:color w:val="000000"/>
                <w:sz w:val="20"/>
                <w:szCs w:val="20"/>
              </w:rPr>
              <w:t>Легкая атлетика.</w:t>
            </w:r>
          </w:p>
          <w:p w:rsidR="009E17A7" w:rsidRPr="00BE36D6" w:rsidRDefault="009E17A7" w:rsidP="00924B7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Правила безопасности на уроках по физической культуре. Техника безопасности на уроках по легкой атлетике. Низкий старт.</w:t>
            </w:r>
          </w:p>
          <w:p w:rsidR="009E17A7" w:rsidRPr="00BE36D6" w:rsidRDefault="009E17A7" w:rsidP="00924B7A">
            <w:pPr>
              <w:spacing w:line="0" w:lineRule="atLeast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(вводный урок)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spacing w:line="0" w:lineRule="atLeast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0" w:lineRule="atLeast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Эстафетный бег.</w:t>
            </w:r>
          </w:p>
          <w:p w:rsidR="009E17A7" w:rsidRPr="00BE36D6" w:rsidRDefault="009E17A7" w:rsidP="00924B7A">
            <w:pPr>
              <w:spacing w:line="0" w:lineRule="atLeast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открытия новых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spacing w:line="0" w:lineRule="atLeast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0" w:lineRule="atLeast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Передача эстафеты.</w:t>
            </w: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0" w:lineRule="atLeast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 xml:space="preserve">Бег с низкого старта  от 70 до 80 м. Бег по дистанции.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BE36D6">
            <w:pPr>
              <w:spacing w:line="0" w:lineRule="atLeast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0" w:lineRule="atLeast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Скоростной бег до 60м. Бег на результат 60 м.</w:t>
            </w: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проверки и коррекции знаний и умений)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BE36D6">
            <w:pPr>
              <w:spacing w:line="0" w:lineRule="atLeast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0" w:lineRule="atLeast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Прыжок в длину способом «согнув ноги» с 11-13 шагов разбега.</w:t>
            </w: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 комплексного применения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rPr>
          <w:trHeight w:val="951"/>
        </w:trPr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Прыжок в длину с разбега. Полет и приземление.</w:t>
            </w:r>
          </w:p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построения системы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0" w:lineRule="atLeast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Прыжки в длину. Метание малого мяча в цель с расстояния до 16 м.</w:t>
            </w: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проверки и коррекции  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9E17A7" w:rsidRPr="00BE36D6" w:rsidRDefault="009E17A7" w:rsidP="00924B7A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 Метание малого мяча на дальность. Бег на средние дистанции.</w:t>
            </w: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построения системы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  <w:p w:rsidR="009E17A7" w:rsidRPr="00BE36D6" w:rsidRDefault="009E17A7" w:rsidP="00924B7A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0" w:lineRule="atLeast"/>
              <w:ind w:left="-136" w:firstLine="154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lastRenderedPageBreak/>
              <w:t>10.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 Метание малого мяча на дальность. Бег в равномерном темпе.</w:t>
            </w: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 (урок систематизации знания)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Бег в равномерном темпе. Метание малого мяча на дальность и технику исполнения.</w:t>
            </w: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 проверки и коррекции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rPr>
          <w:trHeight w:val="1660"/>
        </w:trPr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b/>
                <w:color w:val="000000"/>
                <w:sz w:val="20"/>
                <w:szCs w:val="20"/>
              </w:rPr>
              <w:t>Баскетбол.</w:t>
            </w:r>
          </w:p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Правила безопасности на уроках по спортивным играм. Технические приемы игры.</w:t>
            </w: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 (урок комплексного применения  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9E17A7" w:rsidRPr="00BE36D6" w:rsidRDefault="009E17A7" w:rsidP="00924B7A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  <w:p w:rsidR="009E17A7" w:rsidRPr="00BE36D6" w:rsidRDefault="009E17A7" w:rsidP="00924B7A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rPr>
          <w:trHeight w:val="710"/>
        </w:trPr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Повороты.</w:t>
            </w: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комплексного применения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 Ловля и передача мяча.</w:t>
            </w: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(комплексный урок)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Передача мяча одной рукой.</w:t>
            </w: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proofErr w:type="gramStart"/>
            <w:r w:rsidRPr="00BE36D6">
              <w:rPr>
                <w:rFonts w:eastAsia="Times New Roman"/>
                <w:color w:val="000000"/>
                <w:sz w:val="20"/>
                <w:szCs w:val="20"/>
              </w:rPr>
              <w:t xml:space="preserve">(урок открытия новых 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rPr>
          <w:trHeight w:val="272"/>
        </w:trPr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9E17A7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 xml:space="preserve"> Передача мяча одной рукой.</w:t>
            </w: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Обманные движения с мячом и финты.</w:t>
            </w:r>
          </w:p>
          <w:p w:rsidR="009E17A7" w:rsidRPr="00BE36D6" w:rsidRDefault="009E17A7" w:rsidP="0031612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Обманные движения с мячом и финты.</w:t>
            </w: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Тактические действия. Быстрый прорыв (2х1)</w:t>
            </w:r>
            <w:proofErr w:type="gramStart"/>
            <w:r w:rsidRPr="00BE36D6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proofErr w:type="gramEnd"/>
            <w:r w:rsidRPr="00BE36D6">
              <w:rPr>
                <w:rFonts w:eastAsia="Times New Roman"/>
                <w:color w:val="000000"/>
                <w:sz w:val="20"/>
                <w:szCs w:val="20"/>
              </w:rPr>
              <w:t xml:space="preserve"> (</w:t>
            </w:r>
            <w:proofErr w:type="gramStart"/>
            <w:r w:rsidRPr="00BE36D6">
              <w:rPr>
                <w:rFonts w:eastAsia="Times New Roman"/>
                <w:color w:val="000000"/>
                <w:sz w:val="20"/>
                <w:szCs w:val="20"/>
              </w:rPr>
              <w:t>у</w:t>
            </w:r>
            <w:proofErr w:type="gramEnd"/>
            <w:r w:rsidRPr="00BE36D6">
              <w:rPr>
                <w:rFonts w:eastAsia="Times New Roman"/>
                <w:color w:val="000000"/>
                <w:sz w:val="20"/>
                <w:szCs w:val="20"/>
              </w:rPr>
              <w:t>рок комплексного применения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Отскок мяча.</w:t>
            </w: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открытия новых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Ведение мяча в разных стойках, в движении, без сопротивления соперника.</w:t>
            </w:r>
          </w:p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комплексного применения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  <w:p w:rsidR="009E17A7" w:rsidRPr="00BE36D6" w:rsidRDefault="009E17A7" w:rsidP="00924B7A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Бросок мяча.</w:t>
            </w: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систематизации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b/>
                <w:color w:val="000000"/>
                <w:sz w:val="20"/>
                <w:szCs w:val="20"/>
              </w:rPr>
              <w:t>Гимнастика</w:t>
            </w:r>
            <w:r w:rsidRPr="00BE36D6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 xml:space="preserve"> Правила безопасности во время занятий по гимнастике. История гимнастики. Строевые упражнения.</w:t>
            </w:r>
          </w:p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построения системы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9E17A7" w:rsidRPr="00BE36D6" w:rsidRDefault="009E17A7" w:rsidP="00924B7A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  <w:p w:rsidR="009E17A7" w:rsidRPr="00BE36D6" w:rsidRDefault="009E17A7" w:rsidP="00924B7A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23.10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lastRenderedPageBreak/>
              <w:t>24.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Строевые упражнения. Перестроения на месте и в движении.  </w:t>
            </w: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комплексного применения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  <w:p w:rsidR="009E17A7" w:rsidRPr="00BE36D6" w:rsidRDefault="009E17A7" w:rsidP="00924B7A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Строевые упражнения. Организующие команды и приемы.</w:t>
            </w: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построения системы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9E17A7" w:rsidRPr="00BE36D6" w:rsidRDefault="009E17A7" w:rsidP="00924B7A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9E17A7" w:rsidRPr="00BE36D6" w:rsidRDefault="009E17A7" w:rsidP="00924B7A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  <w:p w:rsidR="009E17A7" w:rsidRPr="00BE36D6" w:rsidRDefault="009E17A7" w:rsidP="00924B7A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Строевые упражнения. ОРУ</w:t>
            </w: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(без предметов). Утренняя гигиеническая гимнастика</w:t>
            </w:r>
            <w:proofErr w:type="gramStart"/>
            <w:r w:rsidRPr="00BE36D6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proofErr w:type="gramEnd"/>
            <w:r w:rsidRPr="00BE36D6">
              <w:rPr>
                <w:rFonts w:eastAsia="Times New Roman"/>
                <w:color w:val="000000"/>
                <w:sz w:val="20"/>
                <w:szCs w:val="20"/>
              </w:rPr>
              <w:t xml:space="preserve"> (</w:t>
            </w:r>
            <w:proofErr w:type="gramStart"/>
            <w:r w:rsidRPr="00BE36D6">
              <w:rPr>
                <w:rFonts w:eastAsia="Times New Roman"/>
                <w:color w:val="000000"/>
                <w:sz w:val="20"/>
                <w:szCs w:val="20"/>
              </w:rPr>
              <w:t>у</w:t>
            </w:r>
            <w:proofErr w:type="gramEnd"/>
            <w:r w:rsidRPr="00BE36D6">
              <w:rPr>
                <w:rFonts w:eastAsia="Times New Roman"/>
                <w:color w:val="000000"/>
                <w:sz w:val="20"/>
                <w:szCs w:val="20"/>
              </w:rPr>
              <w:t>рок построения системы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Строевые упражнения. ОРУ (с различными предметами).</w:t>
            </w: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систематизации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 Выполнение строевых упражнений на технику исполнения.</w:t>
            </w: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проверки и коррекции знаний и умений)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rPr>
          <w:trHeight w:val="692"/>
        </w:trPr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 Опорный прыжок.</w:t>
            </w: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 комплексного применения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D0630B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  <w:p w:rsidR="009E17A7" w:rsidRPr="00BE36D6" w:rsidRDefault="009E17A7" w:rsidP="00D0630B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 Опорный прыжок. Упражнения в равновесии.</w:t>
            </w: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комплексного применения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D0630B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  <w:p w:rsidR="009E17A7" w:rsidRPr="00BE36D6" w:rsidRDefault="009E17A7" w:rsidP="00D0630B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 Комбинация в висах и упорах (урок  комплексного применения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D0630B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rPr>
          <w:trHeight w:val="705"/>
        </w:trPr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32-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Висы и упоры</w:t>
            </w:r>
            <w:proofErr w:type="gramStart"/>
            <w:r w:rsidRPr="00BE36D6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proofErr w:type="gramEnd"/>
            <w:r w:rsidRPr="00BE36D6">
              <w:rPr>
                <w:rFonts w:eastAsia="Times New Roman"/>
                <w:color w:val="000000"/>
                <w:sz w:val="20"/>
                <w:szCs w:val="20"/>
              </w:rPr>
              <w:t xml:space="preserve"> (</w:t>
            </w:r>
            <w:proofErr w:type="gramStart"/>
            <w:r w:rsidRPr="00BE36D6">
              <w:rPr>
                <w:rFonts w:eastAsia="Times New Roman"/>
                <w:color w:val="000000"/>
                <w:sz w:val="20"/>
                <w:szCs w:val="20"/>
              </w:rPr>
              <w:t>у</w:t>
            </w:r>
            <w:proofErr w:type="gramEnd"/>
            <w:r w:rsidRPr="00BE36D6">
              <w:rPr>
                <w:rFonts w:eastAsia="Times New Roman"/>
                <w:color w:val="000000"/>
                <w:sz w:val="20"/>
                <w:szCs w:val="20"/>
              </w:rPr>
              <w:t>рок комплексного применения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rPr>
          <w:trHeight w:val="225"/>
        </w:trPr>
        <w:tc>
          <w:tcPr>
            <w:tcW w:w="5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207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 Упражнения на гимнастических брусьях и на бревне. Опорный прыжок.  </w:t>
            </w: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(комбинированный урок)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D0630B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Опорный прыжок на технику исполнения.</w:t>
            </w: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проверки и коррекции знаний и умений)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D0630B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 Акробатика. Кувырок вперед, назад, стойка на лопатках.</w:t>
            </w: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комплексного применения.)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Акробатика</w:t>
            </w:r>
            <w:proofErr w:type="gramStart"/>
            <w:r w:rsidRPr="00BE36D6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proofErr w:type="gramEnd"/>
            <w:r w:rsidRPr="00BE36D6">
              <w:rPr>
                <w:rFonts w:eastAsia="Times New Roman"/>
                <w:color w:val="000000"/>
                <w:sz w:val="20"/>
                <w:szCs w:val="20"/>
              </w:rPr>
              <w:t xml:space="preserve">   (</w:t>
            </w:r>
            <w:proofErr w:type="gramStart"/>
            <w:r w:rsidRPr="00BE36D6">
              <w:rPr>
                <w:rFonts w:eastAsia="Times New Roman"/>
                <w:color w:val="000000"/>
                <w:sz w:val="20"/>
                <w:szCs w:val="20"/>
              </w:rPr>
              <w:t>у</w:t>
            </w:r>
            <w:proofErr w:type="gramEnd"/>
            <w:r w:rsidRPr="00BE36D6">
              <w:rPr>
                <w:rFonts w:eastAsia="Times New Roman"/>
                <w:color w:val="000000"/>
                <w:sz w:val="20"/>
                <w:szCs w:val="20"/>
              </w:rPr>
              <w:t>рок комбинированный)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Акробатика. Длинный кувырок.</w:t>
            </w:r>
          </w:p>
          <w:p w:rsidR="009E17A7" w:rsidRPr="00BE36D6" w:rsidRDefault="009E17A7" w:rsidP="00924B7A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lastRenderedPageBreak/>
              <w:t>(урок открытия новых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rPr>
          <w:trHeight w:val="690"/>
        </w:trPr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lastRenderedPageBreak/>
              <w:t>38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24B7A">
            <w:pPr>
              <w:spacing w:line="0" w:lineRule="atLeast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Акробатические элементы раздельно и в комбинации. Лазание по канату</w:t>
            </w:r>
            <w:proofErr w:type="gramStart"/>
            <w:r w:rsidRPr="00BE36D6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proofErr w:type="gramEnd"/>
            <w:r w:rsidRPr="00BE36D6">
              <w:rPr>
                <w:rFonts w:eastAsia="Times New Roman"/>
                <w:color w:val="000000"/>
                <w:sz w:val="20"/>
                <w:szCs w:val="20"/>
              </w:rPr>
              <w:t xml:space="preserve"> (</w:t>
            </w:r>
            <w:proofErr w:type="gramStart"/>
            <w:r w:rsidRPr="00BE36D6">
              <w:rPr>
                <w:rFonts w:eastAsia="Times New Roman"/>
                <w:color w:val="000000"/>
                <w:sz w:val="20"/>
                <w:szCs w:val="20"/>
              </w:rPr>
              <w:t>у</w:t>
            </w:r>
            <w:proofErr w:type="gramEnd"/>
            <w:r w:rsidRPr="00BE36D6">
              <w:rPr>
                <w:rFonts w:eastAsia="Times New Roman"/>
                <w:color w:val="000000"/>
                <w:sz w:val="20"/>
                <w:szCs w:val="20"/>
              </w:rPr>
              <w:t>рок комплексного применения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24B7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24B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rPr>
          <w:trHeight w:val="240"/>
        </w:trPr>
        <w:tc>
          <w:tcPr>
            <w:tcW w:w="5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207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Комбинация акробатических элементов слитно. Лазание по канату в два приема.</w:t>
            </w:r>
          </w:p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комплексного применения знаний)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Выполнение комбинации упражнений и лазания по канату на технику</w:t>
            </w:r>
            <w:proofErr w:type="gramStart"/>
            <w:r w:rsidRPr="00BE36D6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proofErr w:type="gramEnd"/>
            <w:r w:rsidRPr="00BE36D6">
              <w:rPr>
                <w:rFonts w:eastAsia="Times New Roman"/>
                <w:color w:val="000000"/>
                <w:sz w:val="20"/>
                <w:szCs w:val="20"/>
              </w:rPr>
              <w:t xml:space="preserve"> (</w:t>
            </w:r>
            <w:proofErr w:type="gramStart"/>
            <w:r w:rsidRPr="00BE36D6">
              <w:rPr>
                <w:rFonts w:eastAsia="Times New Roman"/>
                <w:color w:val="000000"/>
                <w:sz w:val="20"/>
                <w:szCs w:val="20"/>
              </w:rPr>
              <w:t>у</w:t>
            </w:r>
            <w:proofErr w:type="gramEnd"/>
            <w:r w:rsidRPr="00BE36D6">
              <w:rPr>
                <w:rFonts w:eastAsia="Times New Roman"/>
                <w:color w:val="000000"/>
                <w:sz w:val="20"/>
                <w:szCs w:val="20"/>
              </w:rPr>
              <w:t>рок систематизации и обобщения знаний и умений)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b/>
                <w:color w:val="000000"/>
                <w:sz w:val="20"/>
                <w:szCs w:val="20"/>
              </w:rPr>
              <w:t>Мини-футбол.</w:t>
            </w:r>
            <w:r w:rsidRPr="00BE36D6">
              <w:rPr>
                <w:rFonts w:eastAsia="Times New Roman"/>
                <w:color w:val="000000"/>
                <w:sz w:val="20"/>
                <w:szCs w:val="20"/>
              </w:rPr>
              <w:t xml:space="preserve"> Технические приемы игры.</w:t>
            </w:r>
          </w:p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 (урок комплексного применения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Мини-футбол.</w:t>
            </w:r>
          </w:p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Передвижения, остановки, повороты.</w:t>
            </w: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Мини-футбол.</w:t>
            </w:r>
          </w:p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Удары по мячу по катящемуся мячу.</w:t>
            </w:r>
          </w:p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 открытия новых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CB5FBD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</w:t>
            </w:r>
            <w:r w:rsidR="00D0630B">
              <w:rPr>
                <w:rFonts w:eastAsia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Тактика игры.</w:t>
            </w:r>
          </w:p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систематизации  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rPr>
          <w:trHeight w:val="1203"/>
        </w:trPr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Игра по упрощенным правилам. Взаимодействие</w:t>
            </w:r>
          </w:p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игроков  на площадке.</w:t>
            </w:r>
          </w:p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 (урок комплексного применения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Игры и игровые задания с ограниченным числом игроков (2:2, 3:2, 3:3).</w:t>
            </w:r>
          </w:p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 (урок комплексного применения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b/>
                <w:color w:val="000000"/>
                <w:sz w:val="20"/>
                <w:szCs w:val="20"/>
              </w:rPr>
              <w:t>Лыжная подготовка.</w:t>
            </w:r>
            <w:r w:rsidRPr="00BE36D6">
              <w:rPr>
                <w:rFonts w:eastAsia="Times New Roman"/>
                <w:color w:val="000000"/>
                <w:sz w:val="20"/>
                <w:szCs w:val="20"/>
              </w:rPr>
              <w:t xml:space="preserve"> Техника безопасности на уроках по лыжной подготовке.  Лыжные ходы</w:t>
            </w:r>
            <w:proofErr w:type="gramStart"/>
            <w:r w:rsidRPr="00BE36D6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proofErr w:type="gramEnd"/>
            <w:r w:rsidRPr="00BE36D6">
              <w:rPr>
                <w:rFonts w:eastAsia="Times New Roman"/>
                <w:color w:val="000000"/>
                <w:sz w:val="20"/>
                <w:szCs w:val="20"/>
              </w:rPr>
              <w:t xml:space="preserve"> (</w:t>
            </w:r>
            <w:proofErr w:type="gramStart"/>
            <w:r w:rsidRPr="00BE36D6">
              <w:rPr>
                <w:rFonts w:eastAsia="Times New Roman"/>
                <w:color w:val="000000"/>
                <w:sz w:val="20"/>
                <w:szCs w:val="20"/>
              </w:rPr>
              <w:t>у</w:t>
            </w:r>
            <w:proofErr w:type="gramEnd"/>
            <w:r w:rsidRPr="00BE36D6">
              <w:rPr>
                <w:rFonts w:eastAsia="Times New Roman"/>
                <w:color w:val="000000"/>
                <w:sz w:val="20"/>
                <w:szCs w:val="20"/>
              </w:rPr>
              <w:t>рок комплексного применения системы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D0630B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Скользящий шаг.</w:t>
            </w:r>
          </w:p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комплексного применения системы  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  <w:p w:rsidR="009E17A7" w:rsidRPr="00BE36D6" w:rsidRDefault="009E17A7" w:rsidP="009E17A7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894030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49.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Одновременный одношажный ход.</w:t>
            </w:r>
          </w:p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 xml:space="preserve">  </w:t>
            </w:r>
            <w:proofErr w:type="gramStart"/>
            <w:r w:rsidRPr="00BE36D6">
              <w:rPr>
                <w:rFonts w:eastAsia="Times New Roman"/>
                <w:color w:val="000000"/>
                <w:sz w:val="20"/>
                <w:szCs w:val="20"/>
              </w:rPr>
              <w:t xml:space="preserve">(урок комплексного применения системы 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894030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Одновременный одношажный ход.</w:t>
            </w:r>
          </w:p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894030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 xml:space="preserve">Одновременный </w:t>
            </w:r>
            <w:proofErr w:type="spellStart"/>
            <w:r w:rsidRPr="00BE36D6">
              <w:rPr>
                <w:rFonts w:eastAsia="Times New Roman"/>
                <w:color w:val="000000"/>
                <w:sz w:val="20"/>
                <w:szCs w:val="20"/>
              </w:rPr>
              <w:t>бесшажный</w:t>
            </w:r>
            <w:proofErr w:type="spellEnd"/>
            <w:r w:rsidRPr="00BE36D6">
              <w:rPr>
                <w:rFonts w:eastAsia="Times New Roman"/>
                <w:color w:val="000000"/>
                <w:sz w:val="20"/>
                <w:szCs w:val="20"/>
              </w:rPr>
              <w:t xml:space="preserve"> ход.  Попеременный </w:t>
            </w:r>
            <w:proofErr w:type="spellStart"/>
            <w:r w:rsidRPr="00BE36D6">
              <w:rPr>
                <w:rFonts w:eastAsia="Times New Roman"/>
                <w:color w:val="000000"/>
                <w:sz w:val="20"/>
                <w:szCs w:val="20"/>
              </w:rPr>
              <w:t>двухшажный</w:t>
            </w:r>
            <w:proofErr w:type="spellEnd"/>
            <w:r w:rsidRPr="00BE36D6">
              <w:rPr>
                <w:rFonts w:eastAsia="Times New Roman"/>
                <w:color w:val="000000"/>
                <w:sz w:val="20"/>
                <w:szCs w:val="20"/>
              </w:rPr>
              <w:t xml:space="preserve"> ход.</w:t>
            </w:r>
          </w:p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комплексного применения системы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894030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Передвижение на лыжах разными лыжными ходами до 4 км.</w:t>
            </w:r>
          </w:p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 (урок комплексного применения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894030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rPr>
          <w:trHeight w:val="975"/>
        </w:trPr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lastRenderedPageBreak/>
              <w:t>53</w:t>
            </w:r>
          </w:p>
        </w:tc>
        <w:tc>
          <w:tcPr>
            <w:tcW w:w="12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Спуски.  </w:t>
            </w:r>
          </w:p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 xml:space="preserve"> (урок систематизации знаний </w:t>
            </w:r>
            <w:proofErr w:type="gramStart"/>
            <w:r w:rsidRPr="00BE36D6">
              <w:rPr>
                <w:rFonts w:eastAsia="Times New Roman"/>
                <w:color w:val="000000"/>
                <w:sz w:val="20"/>
                <w:szCs w:val="20"/>
              </w:rPr>
              <w:t>знаний</w:t>
            </w:r>
            <w:proofErr w:type="gramEnd"/>
            <w:r w:rsidRPr="00BE36D6">
              <w:rPr>
                <w:rFonts w:eastAsia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894030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rPr>
          <w:trHeight w:val="180"/>
        </w:trPr>
        <w:tc>
          <w:tcPr>
            <w:tcW w:w="5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1207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Подъем коньковым ходом.</w:t>
            </w:r>
          </w:p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 (урок комплексного применения  знаний)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894030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 Разворот  и торможение  «плугом».</w:t>
            </w:r>
          </w:p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(комбинированный урок)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894030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Игры на лыжах</w:t>
            </w:r>
            <w:proofErr w:type="gramStart"/>
            <w:r w:rsidRPr="00BE36D6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proofErr w:type="gramEnd"/>
            <w:r w:rsidRPr="00BE36D6">
              <w:rPr>
                <w:rFonts w:eastAsia="Times New Roman"/>
                <w:color w:val="000000"/>
                <w:sz w:val="20"/>
                <w:szCs w:val="20"/>
              </w:rPr>
              <w:t xml:space="preserve"> (</w:t>
            </w:r>
            <w:proofErr w:type="gramStart"/>
            <w:r w:rsidRPr="00BE36D6">
              <w:rPr>
                <w:rFonts w:eastAsia="Times New Roman"/>
                <w:color w:val="000000"/>
                <w:sz w:val="20"/>
                <w:szCs w:val="20"/>
              </w:rPr>
              <w:t>у</w:t>
            </w:r>
            <w:proofErr w:type="gramEnd"/>
            <w:r w:rsidRPr="00BE36D6">
              <w:rPr>
                <w:rFonts w:eastAsia="Times New Roman"/>
                <w:color w:val="000000"/>
                <w:sz w:val="20"/>
                <w:szCs w:val="20"/>
              </w:rPr>
              <w:t>рок комплексного применения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894030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Непрерывное передвижение до 4 км.</w:t>
            </w:r>
          </w:p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  (комбинированный урок)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894030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Коньковый  ход.</w:t>
            </w: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894030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Коньковый  ход.</w:t>
            </w: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открытия новых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894030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Переходы с лыжных ходов.</w:t>
            </w:r>
          </w:p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 (урок комплексного применения  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894030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Игры на лыжах (урок применения знаний и умений)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894030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rPr>
          <w:trHeight w:val="480"/>
        </w:trPr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Непрерывное передвижение на лыжах до 4 км.</w:t>
            </w:r>
          </w:p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комплексного применения  знаний и умений.)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894030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rPr>
          <w:trHeight w:val="210"/>
        </w:trPr>
        <w:tc>
          <w:tcPr>
            <w:tcW w:w="521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120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0929DE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одновременн</w:t>
            </w:r>
            <w:r w:rsidR="009E17A7" w:rsidRPr="00BE36D6">
              <w:rPr>
                <w:rFonts w:eastAsia="Times New Roman"/>
                <w:color w:val="000000"/>
                <w:sz w:val="20"/>
                <w:szCs w:val="20"/>
              </w:rPr>
              <w:t xml:space="preserve">ый </w:t>
            </w:r>
            <w:proofErr w:type="spellStart"/>
            <w:r w:rsidR="009E17A7" w:rsidRPr="00BE36D6">
              <w:rPr>
                <w:rFonts w:eastAsia="Times New Roman"/>
                <w:color w:val="000000"/>
                <w:sz w:val="20"/>
                <w:szCs w:val="20"/>
              </w:rPr>
              <w:t>двухшажный</w:t>
            </w:r>
            <w:proofErr w:type="spellEnd"/>
            <w:r w:rsidR="009E17A7" w:rsidRPr="00BE36D6">
              <w:rPr>
                <w:rFonts w:eastAsia="Times New Roman"/>
                <w:color w:val="000000"/>
                <w:sz w:val="20"/>
                <w:szCs w:val="20"/>
              </w:rPr>
              <w:t xml:space="preserve"> ход</w:t>
            </w:r>
            <w:proofErr w:type="gramStart"/>
            <w:r w:rsidR="009E17A7" w:rsidRPr="00BE36D6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proofErr w:type="gramEnd"/>
            <w:r w:rsidR="009E17A7" w:rsidRPr="00BE36D6">
              <w:rPr>
                <w:rFonts w:eastAsia="Times New Roman"/>
                <w:color w:val="000000"/>
                <w:sz w:val="20"/>
                <w:szCs w:val="20"/>
              </w:rPr>
              <w:t xml:space="preserve"> (</w:t>
            </w:r>
            <w:proofErr w:type="gramStart"/>
            <w:r w:rsidR="009E17A7" w:rsidRPr="00BE36D6">
              <w:rPr>
                <w:rFonts w:eastAsia="Times New Roman"/>
                <w:color w:val="000000"/>
                <w:sz w:val="20"/>
                <w:szCs w:val="20"/>
              </w:rPr>
              <w:t>у</w:t>
            </w:r>
            <w:proofErr w:type="gramEnd"/>
            <w:r w:rsidR="009E17A7" w:rsidRPr="00BE36D6">
              <w:rPr>
                <w:rFonts w:eastAsia="Times New Roman"/>
                <w:color w:val="000000"/>
                <w:sz w:val="20"/>
                <w:szCs w:val="20"/>
              </w:rPr>
              <w:t>рок проверки и коррекции знаний и умений.)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894030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Коньковый ход.    </w:t>
            </w:r>
          </w:p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 ( урок проверки и коррекции знаний и умений.)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894030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Спуски и подъемы (урок проверки и коррекции знаний и контроля.)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894030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b/>
                <w:color w:val="000000"/>
                <w:sz w:val="20"/>
                <w:szCs w:val="20"/>
              </w:rPr>
              <w:t>Волейбол.</w:t>
            </w:r>
          </w:p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Техника безопасности на уроках по спортивным играм. Стойки и перемещения игрока.</w:t>
            </w:r>
          </w:p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комплексного применения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894030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Прием мяча с падением.</w:t>
            </w:r>
          </w:p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 (урок открытия новых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894030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Индивидуальные действия в защите и нападении</w:t>
            </w:r>
            <w:proofErr w:type="gramStart"/>
            <w:r w:rsidRPr="00BE36D6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proofErr w:type="gramEnd"/>
            <w:r w:rsidRPr="00BE36D6">
              <w:rPr>
                <w:rFonts w:eastAsia="Times New Roman"/>
                <w:color w:val="000000"/>
                <w:sz w:val="20"/>
                <w:szCs w:val="20"/>
              </w:rPr>
              <w:t xml:space="preserve"> (</w:t>
            </w:r>
            <w:proofErr w:type="gramStart"/>
            <w:r w:rsidRPr="00BE36D6">
              <w:rPr>
                <w:rFonts w:eastAsia="Times New Roman"/>
                <w:color w:val="000000"/>
                <w:sz w:val="20"/>
                <w:szCs w:val="20"/>
              </w:rPr>
              <w:t>у</w:t>
            </w:r>
            <w:proofErr w:type="gramEnd"/>
            <w:r w:rsidRPr="00BE36D6">
              <w:rPr>
                <w:rFonts w:eastAsia="Times New Roman"/>
                <w:color w:val="000000"/>
                <w:sz w:val="20"/>
                <w:szCs w:val="20"/>
              </w:rPr>
              <w:t>рок систематизации  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894030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 xml:space="preserve">Индивидуальные действия в защите и нападении.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894030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Групповые действия в нападении.</w:t>
            </w:r>
          </w:p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комплексного применения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894030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Одиночное блокирование.</w:t>
            </w:r>
          </w:p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 (урок открытия новых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894030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rPr>
          <w:trHeight w:val="442"/>
        </w:trPr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Групповое блокирование.</w:t>
            </w: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комплексного применения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1F02BD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rPr>
          <w:trHeight w:val="705"/>
        </w:trPr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lastRenderedPageBreak/>
              <w:t>73.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Верхняя прямая силовая подача. Верхняя прямая  планирующая подача.</w:t>
            </w: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proofErr w:type="gramStart"/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открытия новых знаний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1F02BD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rPr>
          <w:trHeight w:val="225"/>
        </w:trPr>
        <w:tc>
          <w:tcPr>
            <w:tcW w:w="521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120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Прямой нападающий удар.</w:t>
            </w:r>
          </w:p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proofErr w:type="gramStart"/>
            <w:r w:rsidRPr="00BE36D6">
              <w:rPr>
                <w:rFonts w:eastAsia="Times New Roman"/>
                <w:color w:val="000000"/>
                <w:sz w:val="20"/>
                <w:szCs w:val="20"/>
              </w:rPr>
              <w:t xml:space="preserve">(урок открытия новых 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1F02BD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rPr>
          <w:trHeight w:val="75"/>
        </w:trPr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75-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Прямой нападающий удар.</w:t>
            </w:r>
          </w:p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1F02BD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rPr>
          <w:trHeight w:val="472"/>
        </w:trPr>
        <w:tc>
          <w:tcPr>
            <w:tcW w:w="521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120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Передача сверху двумя руками с изменением высоты передачи.</w:t>
            </w:r>
          </w:p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 (урок комплексного применения  знаний)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1F02BD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 Прием нижней и верхней прямой подачи снизу двумя руками.</w:t>
            </w:r>
          </w:p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 (урок комплексного применения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1F02BD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ind w:left="-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 Сочетание способов перемещений с техническими приемами.</w:t>
            </w:r>
          </w:p>
          <w:p w:rsidR="009E17A7" w:rsidRPr="00BE36D6" w:rsidRDefault="009E17A7" w:rsidP="009E17A7">
            <w:pPr>
              <w:spacing w:line="0" w:lineRule="atLeast"/>
              <w:ind w:left="-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комплексного применения знаний и умений)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ind w:left="-108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1F02BD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rPr>
          <w:trHeight w:val="416"/>
        </w:trPr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Расположение игроков при приеме подачи.  Действия игроков.</w:t>
            </w:r>
          </w:p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открытия новых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1F02BD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384919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Х-</w:t>
            </w: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Игровые действия.</w:t>
            </w:r>
          </w:p>
          <w:p w:rsidR="009E17A7" w:rsidRPr="00BE36D6" w:rsidRDefault="009E17A7" w:rsidP="009E17A7">
            <w:pPr>
              <w:spacing w:line="0" w:lineRule="atLeast"/>
              <w:ind w:left="-108" w:firstLine="108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комплексного применения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1F02BD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384919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</w:t>
            </w: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b/>
                <w:color w:val="000000"/>
                <w:sz w:val="20"/>
                <w:szCs w:val="20"/>
              </w:rPr>
              <w:t>Баскетбол</w:t>
            </w:r>
            <w:r w:rsidRPr="00BE36D6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Бросок с отклонением туловища.</w:t>
            </w: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комплексного применения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1F02BD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384919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</w:t>
            </w:r>
            <w:bookmarkStart w:id="0" w:name="_GoBack"/>
            <w:bookmarkEnd w:id="0"/>
          </w:p>
        </w:tc>
      </w:tr>
      <w:tr w:rsidR="009E17A7" w:rsidRPr="00BE36D6" w:rsidTr="009E17A7">
        <w:trPr>
          <w:trHeight w:val="405"/>
        </w:trPr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82-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Заслон.</w:t>
            </w: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1F02BD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rPr>
          <w:trHeight w:val="285"/>
        </w:trPr>
        <w:tc>
          <w:tcPr>
            <w:tcW w:w="521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120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Заслон.</w:t>
            </w: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1F02BD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Владение мячом. Вырывание мяча.</w:t>
            </w: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систематизации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1F02BD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85.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Комбинация из освоенных элементов.</w:t>
            </w: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систематизации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1F02BD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86.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Комбинация из освоенных элементов перемещений и владения мячом на технику.</w:t>
            </w: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proofErr w:type="gramStart"/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проверки и коррекции</w:t>
            </w:r>
            <w:proofErr w:type="gramEnd"/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знаний и умений)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1F02BD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87.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Тактика игры. Персональная защита.</w:t>
            </w: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открытия новых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1F02BD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88.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Перехват мяча.</w:t>
            </w: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комплексного применения системы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1F02BD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89.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Позиционное нападение (5:0)  с изменением позиций</w:t>
            </w:r>
          </w:p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игроков.</w:t>
            </w: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комплексного применения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1F02BD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90.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Игры и игровые задания 2:1, 3:1, 3:2, 3:3</w:t>
            </w: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комплексного применения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1F02BD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lastRenderedPageBreak/>
              <w:t>91.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Нападение быстрым прорывом (2х1).</w:t>
            </w: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систематизации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1F02BD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92.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b/>
                <w:sz w:val="20"/>
                <w:szCs w:val="20"/>
              </w:rPr>
              <w:t>Элементы единоборства.</w:t>
            </w:r>
            <w:r w:rsidRPr="00BE36D6">
              <w:rPr>
                <w:sz w:val="20"/>
                <w:szCs w:val="20"/>
              </w:rPr>
              <w:t xml:space="preserve"> Т/Б на уроках. Стойки и передвижение в стойках.  Развитие силовых способностей.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1F02BD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93.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Элементы единоборств.</w:t>
            </w: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комплексного применения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1F02BD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94.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Обычаи и традиции народов РТ.</w:t>
            </w: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(комплексный урок)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CB5FBD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95.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sz w:val="20"/>
                <w:szCs w:val="20"/>
              </w:rPr>
            </w:pPr>
            <w:r w:rsidRPr="00BE36D6">
              <w:rPr>
                <w:rFonts w:eastAsia="Times New Roman"/>
                <w:b/>
                <w:color w:val="000000"/>
                <w:sz w:val="20"/>
                <w:szCs w:val="20"/>
              </w:rPr>
              <w:t>Плавание.</w:t>
            </w: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Упражнения  и основные признаки техники плавания. Координационные упражнения на суше.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CB5FBD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96.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Применение спасательных средств.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CB5FBD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97.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sz w:val="20"/>
                <w:szCs w:val="20"/>
              </w:rPr>
              <w:t>Виды и дистанции плавания на олимпийских играх. Наши спортсмены.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CB5FBD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rPr>
          <w:trHeight w:val="45"/>
        </w:trPr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98-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b/>
                <w:color w:val="000000"/>
                <w:sz w:val="20"/>
                <w:szCs w:val="20"/>
              </w:rPr>
              <w:t>Легкая атлетика</w:t>
            </w:r>
            <w:r w:rsidRPr="00BE36D6">
              <w:rPr>
                <w:rFonts w:eastAsia="Times New Roman"/>
                <w:color w:val="000000"/>
                <w:sz w:val="20"/>
                <w:szCs w:val="20"/>
              </w:rPr>
              <w:t>. Правила безопасности. Прыжок в высоту.</w:t>
            </w: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proofErr w:type="gramStart"/>
            <w:r w:rsidRPr="00BE36D6">
              <w:rPr>
                <w:rFonts w:eastAsia="Times New Roman"/>
                <w:color w:val="000000"/>
                <w:sz w:val="20"/>
                <w:szCs w:val="20"/>
              </w:rPr>
              <w:t xml:space="preserve">(урок открытия новых 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CB5FBD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rPr>
          <w:trHeight w:val="180"/>
        </w:trPr>
        <w:tc>
          <w:tcPr>
            <w:tcW w:w="521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99.</w:t>
            </w:r>
          </w:p>
        </w:tc>
        <w:tc>
          <w:tcPr>
            <w:tcW w:w="120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 xml:space="preserve"> Прыжок в высоту.</w:t>
            </w: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CB5FBD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Спринтерский бег, эстафетный бег.</w:t>
            </w: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(комплексный урок).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CB5FBD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Эстафетный бег.</w:t>
            </w:r>
          </w:p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Передача эстафеты.</w:t>
            </w: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proofErr w:type="gramStart"/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проверки и коррекции</w:t>
            </w:r>
            <w:proofErr w:type="gramEnd"/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знаний и навыков)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CB5FBD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Спринтерский бег.</w:t>
            </w:r>
          </w:p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Низкий старт.</w:t>
            </w: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открытия новых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CB5FBD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Низкий старт.</w:t>
            </w: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комплексного применения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CB5FBD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rPr>
          <w:trHeight w:val="722"/>
        </w:trPr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Развитие выносливости.</w:t>
            </w: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комплексного применения знаний)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CB5FBD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E17A7" w:rsidRPr="00BE36D6" w:rsidTr="009E17A7">
        <w:tc>
          <w:tcPr>
            <w:tcW w:w="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2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Бег на средние дистанции.</w:t>
            </w: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proofErr w:type="gramStart"/>
            <w:r w:rsidRPr="00BE36D6">
              <w:rPr>
                <w:rFonts w:eastAsia="Times New Roman"/>
                <w:color w:val="000000"/>
                <w:sz w:val="20"/>
                <w:szCs w:val="20"/>
              </w:rPr>
              <w:t>(урок проверки и коррекции</w:t>
            </w:r>
            <w:proofErr w:type="gramEnd"/>
          </w:p>
          <w:p w:rsidR="009E17A7" w:rsidRPr="00BE36D6" w:rsidRDefault="009E17A7" w:rsidP="0054691A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 w:rsidRPr="00BE36D6">
              <w:rPr>
                <w:rFonts w:eastAsia="Times New Roman"/>
                <w:color w:val="000000"/>
                <w:sz w:val="20"/>
                <w:szCs w:val="20"/>
              </w:rPr>
              <w:t>знаний и навыков</w:t>
            </w:r>
            <w:r w:rsidR="0054691A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9E17A7" w:rsidP="009E17A7">
            <w:pPr>
              <w:spacing w:after="200"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9E17A7" w:rsidRPr="00BE36D6" w:rsidRDefault="009E17A7" w:rsidP="009E17A7">
            <w:pPr>
              <w:spacing w:line="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7A7" w:rsidRPr="00BE36D6" w:rsidRDefault="00CB5FBD" w:rsidP="009E17A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7A7" w:rsidRPr="00BE36D6" w:rsidRDefault="009E17A7" w:rsidP="009E17A7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924B7A" w:rsidRPr="00BE36D6" w:rsidRDefault="009E7777" w:rsidP="009E17A7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noProof/>
          <w:color w:val="000000"/>
          <w:sz w:val="20"/>
          <w:szCs w:val="20"/>
        </w:rPr>
      </w:r>
      <w:r>
        <w:rPr>
          <w:rFonts w:eastAsia="Times New Roman"/>
          <w:noProof/>
          <w:color w:val="000000"/>
          <w:sz w:val="20"/>
          <w:szCs w:val="20"/>
        </w:rPr>
        <w:pict>
          <v:rect id="Прямоугольник 1" o:spid="_x0000_s1026" alt="https://docs.google.com/drawings/image?id=scRdBBI8nGg3RYcwCghDzDA&amp;rev=1&amp;h=46&amp;w=54&amp;ac=1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" filled="f" stroked="f">
            <o:lock v:ext="edit" aspectratio="t"/>
            <w10:wrap type="none"/>
            <w10:anchorlock/>
          </v:rect>
        </w:pict>
      </w:r>
    </w:p>
    <w:p w:rsidR="00924B7A" w:rsidRPr="00BE36D6" w:rsidRDefault="00924B7A" w:rsidP="009E17A7">
      <w:pPr>
        <w:shd w:val="clear" w:color="auto" w:fill="FFFFFF"/>
        <w:rPr>
          <w:rFonts w:eastAsia="Times New Roman"/>
          <w:color w:val="000000"/>
          <w:sz w:val="20"/>
          <w:szCs w:val="20"/>
        </w:rPr>
      </w:pPr>
    </w:p>
    <w:sectPr w:rsidR="00924B7A" w:rsidRPr="00BE36D6" w:rsidSect="00B6358D">
      <w:footerReference w:type="default" r:id="rId8"/>
      <w:pgSz w:w="16838" w:h="11906" w:orient="landscape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2C56" w:rsidRDefault="00692C56">
      <w:r>
        <w:separator/>
      </w:r>
    </w:p>
  </w:endnote>
  <w:endnote w:type="continuationSeparator" w:id="1">
    <w:p w:rsidR="00692C56" w:rsidRDefault="00692C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30B" w:rsidRDefault="00D0630B">
    <w:pPr>
      <w:pStyle w:val="a3"/>
      <w:jc w:val="right"/>
    </w:pPr>
  </w:p>
  <w:p w:rsidR="00D0630B" w:rsidRDefault="00D0630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2C56" w:rsidRDefault="00692C56">
      <w:r>
        <w:separator/>
      </w:r>
    </w:p>
  </w:footnote>
  <w:footnote w:type="continuationSeparator" w:id="1">
    <w:p w:rsidR="00692C56" w:rsidRDefault="00692C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C2B58"/>
    <w:multiLevelType w:val="multilevel"/>
    <w:tmpl w:val="310AC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F83712"/>
    <w:multiLevelType w:val="multilevel"/>
    <w:tmpl w:val="D946F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A52AA0"/>
    <w:multiLevelType w:val="multilevel"/>
    <w:tmpl w:val="FEBCF9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BA35D5"/>
    <w:multiLevelType w:val="multilevel"/>
    <w:tmpl w:val="B14EB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C913D8E"/>
    <w:multiLevelType w:val="hybridMultilevel"/>
    <w:tmpl w:val="4C2C9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856F64"/>
    <w:multiLevelType w:val="multilevel"/>
    <w:tmpl w:val="44BE9D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9E1F5B"/>
    <w:multiLevelType w:val="hybridMultilevel"/>
    <w:tmpl w:val="03CE7674"/>
    <w:lvl w:ilvl="0" w:tplc="D6A65CA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54D77A3C"/>
    <w:multiLevelType w:val="hybridMultilevel"/>
    <w:tmpl w:val="275C3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D53E3B"/>
    <w:multiLevelType w:val="multilevel"/>
    <w:tmpl w:val="30C8DB1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82532E"/>
    <w:multiLevelType w:val="multilevel"/>
    <w:tmpl w:val="ABB48F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9"/>
  </w:num>
  <w:num w:numId="5">
    <w:abstractNumId w:val="2"/>
  </w:num>
  <w:num w:numId="6">
    <w:abstractNumId w:val="8"/>
  </w:num>
  <w:num w:numId="7">
    <w:abstractNumId w:val="0"/>
  </w:num>
  <w:num w:numId="8">
    <w:abstractNumId w:val="3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5438"/>
    <w:rsid w:val="000929DE"/>
    <w:rsid w:val="000C3962"/>
    <w:rsid w:val="000C5FA2"/>
    <w:rsid w:val="001122DD"/>
    <w:rsid w:val="00147386"/>
    <w:rsid w:val="001B4FB5"/>
    <w:rsid w:val="001B5A7C"/>
    <w:rsid w:val="001F02BD"/>
    <w:rsid w:val="001F58E5"/>
    <w:rsid w:val="00257637"/>
    <w:rsid w:val="002818A9"/>
    <w:rsid w:val="002C13DF"/>
    <w:rsid w:val="00301CFC"/>
    <w:rsid w:val="00316127"/>
    <w:rsid w:val="00336E78"/>
    <w:rsid w:val="00384919"/>
    <w:rsid w:val="003C6ED4"/>
    <w:rsid w:val="004048AE"/>
    <w:rsid w:val="00454248"/>
    <w:rsid w:val="004C5438"/>
    <w:rsid w:val="004E46CC"/>
    <w:rsid w:val="00516D13"/>
    <w:rsid w:val="0054691A"/>
    <w:rsid w:val="005E50D9"/>
    <w:rsid w:val="00634BA9"/>
    <w:rsid w:val="00647054"/>
    <w:rsid w:val="00670456"/>
    <w:rsid w:val="00673DFF"/>
    <w:rsid w:val="00692C56"/>
    <w:rsid w:val="00693B86"/>
    <w:rsid w:val="007001ED"/>
    <w:rsid w:val="007015D0"/>
    <w:rsid w:val="00772D7C"/>
    <w:rsid w:val="00777DE8"/>
    <w:rsid w:val="007B0C69"/>
    <w:rsid w:val="00847ED3"/>
    <w:rsid w:val="00894030"/>
    <w:rsid w:val="008B5BBB"/>
    <w:rsid w:val="00924B7A"/>
    <w:rsid w:val="0095338F"/>
    <w:rsid w:val="00966970"/>
    <w:rsid w:val="009875A7"/>
    <w:rsid w:val="009E17A7"/>
    <w:rsid w:val="009E7777"/>
    <w:rsid w:val="00A166DB"/>
    <w:rsid w:val="00A30130"/>
    <w:rsid w:val="00A425EC"/>
    <w:rsid w:val="00A62374"/>
    <w:rsid w:val="00A81C7C"/>
    <w:rsid w:val="00A84ED8"/>
    <w:rsid w:val="00AF2D96"/>
    <w:rsid w:val="00B00297"/>
    <w:rsid w:val="00B6358D"/>
    <w:rsid w:val="00BC4AFC"/>
    <w:rsid w:val="00BD2EBD"/>
    <w:rsid w:val="00BE36D6"/>
    <w:rsid w:val="00C019D6"/>
    <w:rsid w:val="00C1371D"/>
    <w:rsid w:val="00CA0276"/>
    <w:rsid w:val="00CB468F"/>
    <w:rsid w:val="00CB5FBD"/>
    <w:rsid w:val="00CB65A3"/>
    <w:rsid w:val="00CC482A"/>
    <w:rsid w:val="00D0630B"/>
    <w:rsid w:val="00D23B8C"/>
    <w:rsid w:val="00DB7BCF"/>
    <w:rsid w:val="00E0106D"/>
    <w:rsid w:val="00E046EE"/>
    <w:rsid w:val="00E24B6C"/>
    <w:rsid w:val="00E24CC7"/>
    <w:rsid w:val="00EA6ED2"/>
    <w:rsid w:val="00F235E3"/>
    <w:rsid w:val="00FA31A7"/>
    <w:rsid w:val="00FF4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C6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CC482A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8">
    <w:name w:val="Font Style58"/>
    <w:rsid w:val="007B0C69"/>
    <w:rPr>
      <w:rFonts w:ascii="Times New Roman" w:hAnsi="Times New Roman"/>
      <w:sz w:val="20"/>
    </w:rPr>
  </w:style>
  <w:style w:type="character" w:customStyle="1" w:styleId="FontStyle56">
    <w:name w:val="Font Style56"/>
    <w:rsid w:val="007B0C69"/>
    <w:rPr>
      <w:rFonts w:ascii="Times New Roman" w:hAnsi="Times New Roman"/>
      <w:i/>
      <w:sz w:val="8"/>
    </w:rPr>
  </w:style>
  <w:style w:type="character" w:customStyle="1" w:styleId="FontStyle57">
    <w:name w:val="Font Style57"/>
    <w:rsid w:val="007B0C69"/>
    <w:rPr>
      <w:rFonts w:ascii="Times New Roman" w:hAnsi="Times New Roman"/>
      <w:b/>
      <w:sz w:val="20"/>
    </w:rPr>
  </w:style>
  <w:style w:type="paragraph" w:customStyle="1" w:styleId="1">
    <w:name w:val="Без интервала1"/>
    <w:rsid w:val="007B0C6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7B0C69"/>
    <w:pPr>
      <w:widowControl w:val="0"/>
      <w:autoSpaceDE w:val="0"/>
      <w:autoSpaceDN w:val="0"/>
      <w:adjustRightInd w:val="0"/>
    </w:pPr>
  </w:style>
  <w:style w:type="character" w:customStyle="1" w:styleId="FontStyle63">
    <w:name w:val="Font Style63"/>
    <w:rsid w:val="007B0C69"/>
    <w:rPr>
      <w:rFonts w:ascii="Times New Roman" w:hAnsi="Times New Roman"/>
      <w:b/>
      <w:sz w:val="20"/>
    </w:rPr>
  </w:style>
  <w:style w:type="paragraph" w:customStyle="1" w:styleId="Style8">
    <w:name w:val="Style8"/>
    <w:basedOn w:val="a"/>
    <w:rsid w:val="007B0C69"/>
    <w:pPr>
      <w:widowControl w:val="0"/>
      <w:autoSpaceDE w:val="0"/>
      <w:autoSpaceDN w:val="0"/>
      <w:adjustRightInd w:val="0"/>
    </w:pPr>
  </w:style>
  <w:style w:type="character" w:customStyle="1" w:styleId="FontStyle50">
    <w:name w:val="Font Style50"/>
    <w:rsid w:val="007B0C69"/>
    <w:rPr>
      <w:rFonts w:ascii="Candara" w:hAnsi="Candara"/>
      <w:spacing w:val="-10"/>
      <w:sz w:val="20"/>
    </w:rPr>
  </w:style>
  <w:style w:type="character" w:customStyle="1" w:styleId="FontStyle44">
    <w:name w:val="Font Style44"/>
    <w:rsid w:val="007B0C69"/>
    <w:rPr>
      <w:rFonts w:ascii="Times New Roman" w:hAnsi="Times New Roman"/>
      <w:b/>
      <w:spacing w:val="10"/>
      <w:sz w:val="12"/>
    </w:rPr>
  </w:style>
  <w:style w:type="paragraph" w:customStyle="1" w:styleId="Style5">
    <w:name w:val="Style5"/>
    <w:basedOn w:val="a"/>
    <w:rsid w:val="007B0C69"/>
    <w:pPr>
      <w:widowControl w:val="0"/>
      <w:autoSpaceDE w:val="0"/>
      <w:autoSpaceDN w:val="0"/>
      <w:adjustRightInd w:val="0"/>
      <w:jc w:val="center"/>
    </w:pPr>
  </w:style>
  <w:style w:type="paragraph" w:customStyle="1" w:styleId="Style6">
    <w:name w:val="Style6"/>
    <w:basedOn w:val="a"/>
    <w:rsid w:val="007B0C69"/>
    <w:pPr>
      <w:widowControl w:val="0"/>
      <w:autoSpaceDE w:val="0"/>
      <w:autoSpaceDN w:val="0"/>
      <w:adjustRightInd w:val="0"/>
      <w:spacing w:line="309" w:lineRule="exact"/>
      <w:ind w:firstLine="360"/>
    </w:pPr>
  </w:style>
  <w:style w:type="character" w:customStyle="1" w:styleId="FontStyle45">
    <w:name w:val="Font Style45"/>
    <w:rsid w:val="007B0C69"/>
    <w:rPr>
      <w:rFonts w:ascii="Times New Roman" w:hAnsi="Times New Roman"/>
      <w:b/>
      <w:sz w:val="8"/>
    </w:rPr>
  </w:style>
  <w:style w:type="character" w:customStyle="1" w:styleId="FontStyle49">
    <w:name w:val="Font Style49"/>
    <w:rsid w:val="007B0C69"/>
    <w:rPr>
      <w:rFonts w:ascii="Times New Roman" w:hAnsi="Times New Roman"/>
      <w:sz w:val="20"/>
    </w:rPr>
  </w:style>
  <w:style w:type="character" w:customStyle="1" w:styleId="FontStyle66">
    <w:name w:val="Font Style66"/>
    <w:rsid w:val="007B0C69"/>
    <w:rPr>
      <w:rFonts w:ascii="Times New Roman" w:hAnsi="Times New Roman"/>
      <w:spacing w:val="10"/>
      <w:sz w:val="8"/>
    </w:rPr>
  </w:style>
  <w:style w:type="character" w:customStyle="1" w:styleId="FontStyle42">
    <w:name w:val="Font Style42"/>
    <w:rsid w:val="007B0C69"/>
    <w:rPr>
      <w:rFonts w:ascii="Times New Roman" w:hAnsi="Times New Roman"/>
      <w:i/>
      <w:sz w:val="20"/>
    </w:rPr>
  </w:style>
  <w:style w:type="character" w:customStyle="1" w:styleId="FontStyle54">
    <w:name w:val="Font Style54"/>
    <w:rsid w:val="007B0C69"/>
    <w:rPr>
      <w:rFonts w:ascii="Cambria" w:hAnsi="Cambria"/>
      <w:sz w:val="30"/>
    </w:rPr>
  </w:style>
  <w:style w:type="character" w:customStyle="1" w:styleId="FontStyle20">
    <w:name w:val="Font Style20"/>
    <w:rsid w:val="007B0C69"/>
    <w:rPr>
      <w:rFonts w:ascii="Times New Roman" w:hAnsi="Times New Roman"/>
      <w:i/>
      <w:sz w:val="20"/>
    </w:rPr>
  </w:style>
  <w:style w:type="paragraph" w:styleId="a3">
    <w:name w:val="footer"/>
    <w:basedOn w:val="a"/>
    <w:link w:val="a4"/>
    <w:uiPriority w:val="99"/>
    <w:rsid w:val="007B0C69"/>
    <w:pPr>
      <w:tabs>
        <w:tab w:val="center" w:pos="4677"/>
        <w:tab w:val="right" w:pos="9355"/>
      </w:tabs>
    </w:pPr>
    <w:rPr>
      <w:lang/>
    </w:rPr>
  </w:style>
  <w:style w:type="character" w:customStyle="1" w:styleId="a4">
    <w:name w:val="Нижний колонтитул Знак"/>
    <w:basedOn w:val="a0"/>
    <w:link w:val="a3"/>
    <w:uiPriority w:val="99"/>
    <w:rsid w:val="007B0C69"/>
    <w:rPr>
      <w:rFonts w:ascii="Times New Roman" w:eastAsia="Calibri" w:hAnsi="Times New Roman" w:cs="Times New Roman"/>
      <w:sz w:val="24"/>
      <w:szCs w:val="24"/>
      <w:lang/>
    </w:rPr>
  </w:style>
  <w:style w:type="character" w:customStyle="1" w:styleId="20">
    <w:name w:val="Заголовок 2 Знак"/>
    <w:basedOn w:val="a0"/>
    <w:link w:val="2"/>
    <w:uiPriority w:val="9"/>
    <w:rsid w:val="00CC482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10">
    <w:name w:val="c10"/>
    <w:basedOn w:val="a"/>
    <w:rsid w:val="00CC482A"/>
    <w:pPr>
      <w:spacing w:before="100" w:beforeAutospacing="1" w:after="100" w:afterAutospacing="1"/>
    </w:pPr>
    <w:rPr>
      <w:rFonts w:eastAsia="Times New Roman"/>
    </w:rPr>
  </w:style>
  <w:style w:type="character" w:customStyle="1" w:styleId="c47">
    <w:name w:val="c47"/>
    <w:basedOn w:val="a0"/>
    <w:rsid w:val="00CC482A"/>
  </w:style>
  <w:style w:type="character" w:customStyle="1" w:styleId="c28">
    <w:name w:val="c28"/>
    <w:basedOn w:val="a0"/>
    <w:rsid w:val="00CC482A"/>
  </w:style>
  <w:style w:type="character" w:customStyle="1" w:styleId="c33">
    <w:name w:val="c33"/>
    <w:basedOn w:val="a0"/>
    <w:rsid w:val="00CC482A"/>
  </w:style>
  <w:style w:type="character" w:customStyle="1" w:styleId="c52">
    <w:name w:val="c52"/>
    <w:basedOn w:val="a0"/>
    <w:rsid w:val="00CC482A"/>
  </w:style>
  <w:style w:type="character" w:customStyle="1" w:styleId="c74">
    <w:name w:val="c74"/>
    <w:basedOn w:val="a0"/>
    <w:rsid w:val="00CC482A"/>
  </w:style>
  <w:style w:type="character" w:customStyle="1" w:styleId="c51">
    <w:name w:val="c51"/>
    <w:basedOn w:val="a0"/>
    <w:rsid w:val="00CC482A"/>
  </w:style>
  <w:style w:type="character" w:customStyle="1" w:styleId="c13">
    <w:name w:val="c13"/>
    <w:basedOn w:val="a0"/>
    <w:rsid w:val="00CC482A"/>
  </w:style>
  <w:style w:type="character" w:customStyle="1" w:styleId="c8">
    <w:name w:val="c8"/>
    <w:basedOn w:val="a0"/>
    <w:rsid w:val="00CC482A"/>
  </w:style>
  <w:style w:type="character" w:customStyle="1" w:styleId="c58">
    <w:name w:val="c58"/>
    <w:basedOn w:val="a0"/>
    <w:rsid w:val="00CC482A"/>
  </w:style>
  <w:style w:type="paragraph" w:customStyle="1" w:styleId="c38">
    <w:name w:val="c38"/>
    <w:basedOn w:val="a"/>
    <w:rsid w:val="00CC482A"/>
    <w:pPr>
      <w:spacing w:before="100" w:beforeAutospacing="1" w:after="100" w:afterAutospacing="1"/>
    </w:pPr>
    <w:rPr>
      <w:rFonts w:eastAsia="Times New Roman"/>
    </w:rPr>
  </w:style>
  <w:style w:type="paragraph" w:customStyle="1" w:styleId="c12">
    <w:name w:val="c12"/>
    <w:basedOn w:val="a"/>
    <w:rsid w:val="00CC482A"/>
    <w:pPr>
      <w:spacing w:before="100" w:beforeAutospacing="1" w:after="100" w:afterAutospacing="1"/>
    </w:pPr>
    <w:rPr>
      <w:rFonts w:eastAsia="Times New Roman"/>
    </w:rPr>
  </w:style>
  <w:style w:type="character" w:customStyle="1" w:styleId="c1">
    <w:name w:val="c1"/>
    <w:basedOn w:val="a0"/>
    <w:rsid w:val="00CC482A"/>
  </w:style>
  <w:style w:type="paragraph" w:customStyle="1" w:styleId="c0">
    <w:name w:val="c0"/>
    <w:basedOn w:val="a"/>
    <w:rsid w:val="00CC482A"/>
    <w:pPr>
      <w:spacing w:before="100" w:beforeAutospacing="1" w:after="100" w:afterAutospacing="1"/>
    </w:pPr>
    <w:rPr>
      <w:rFonts w:eastAsia="Times New Roman"/>
    </w:rPr>
  </w:style>
  <w:style w:type="paragraph" w:customStyle="1" w:styleId="c6">
    <w:name w:val="c6"/>
    <w:basedOn w:val="a"/>
    <w:rsid w:val="00CC482A"/>
    <w:pPr>
      <w:spacing w:before="100" w:beforeAutospacing="1" w:after="100" w:afterAutospacing="1"/>
    </w:pPr>
    <w:rPr>
      <w:rFonts w:eastAsia="Times New Roman"/>
    </w:rPr>
  </w:style>
  <w:style w:type="character" w:customStyle="1" w:styleId="c29">
    <w:name w:val="c29"/>
    <w:basedOn w:val="a0"/>
    <w:rsid w:val="00CC482A"/>
  </w:style>
  <w:style w:type="paragraph" w:customStyle="1" w:styleId="c41">
    <w:name w:val="c41"/>
    <w:basedOn w:val="a"/>
    <w:rsid w:val="00CC482A"/>
    <w:pPr>
      <w:spacing w:before="100" w:beforeAutospacing="1" w:after="100" w:afterAutospacing="1"/>
    </w:pPr>
    <w:rPr>
      <w:rFonts w:eastAsia="Times New Roman"/>
    </w:rPr>
  </w:style>
  <w:style w:type="paragraph" w:customStyle="1" w:styleId="c37">
    <w:name w:val="c37"/>
    <w:basedOn w:val="a"/>
    <w:rsid w:val="00CC482A"/>
    <w:pPr>
      <w:spacing w:before="100" w:beforeAutospacing="1" w:after="100" w:afterAutospacing="1"/>
    </w:pPr>
    <w:rPr>
      <w:rFonts w:eastAsia="Times New Roman"/>
    </w:rPr>
  </w:style>
  <w:style w:type="paragraph" w:customStyle="1" w:styleId="c68">
    <w:name w:val="c68"/>
    <w:basedOn w:val="a"/>
    <w:rsid w:val="00CC482A"/>
    <w:pPr>
      <w:spacing w:before="100" w:beforeAutospacing="1" w:after="100" w:afterAutospacing="1"/>
    </w:pPr>
    <w:rPr>
      <w:rFonts w:eastAsia="Times New Roman"/>
    </w:rPr>
  </w:style>
  <w:style w:type="character" w:styleId="a5">
    <w:name w:val="Strong"/>
    <w:basedOn w:val="a0"/>
    <w:uiPriority w:val="22"/>
    <w:qFormat/>
    <w:rsid w:val="00CC482A"/>
    <w:rPr>
      <w:b/>
      <w:bCs/>
    </w:rPr>
  </w:style>
  <w:style w:type="character" w:styleId="a6">
    <w:name w:val="Hyperlink"/>
    <w:basedOn w:val="a0"/>
    <w:uiPriority w:val="99"/>
    <w:semiHidden/>
    <w:unhideWhenUsed/>
    <w:rsid w:val="00CC482A"/>
    <w:rPr>
      <w:color w:val="0000FF"/>
      <w:u w:val="single"/>
    </w:rPr>
  </w:style>
  <w:style w:type="paragraph" w:customStyle="1" w:styleId="search-excerpt">
    <w:name w:val="search-excerpt"/>
    <w:basedOn w:val="a"/>
    <w:rsid w:val="00CC482A"/>
    <w:pPr>
      <w:spacing w:before="100" w:beforeAutospacing="1" w:after="100" w:afterAutospacing="1"/>
    </w:pPr>
    <w:rPr>
      <w:rFonts w:eastAsia="Times New Roman"/>
    </w:rPr>
  </w:style>
  <w:style w:type="character" w:customStyle="1" w:styleId="like-tooltip">
    <w:name w:val="like-tooltip"/>
    <w:basedOn w:val="a0"/>
    <w:rsid w:val="00CC482A"/>
  </w:style>
  <w:style w:type="character" w:customStyle="1" w:styleId="flag-throbber">
    <w:name w:val="flag-throbber"/>
    <w:basedOn w:val="a0"/>
    <w:rsid w:val="00CC482A"/>
  </w:style>
  <w:style w:type="character" w:customStyle="1" w:styleId="share42-item">
    <w:name w:val="share42-item"/>
    <w:basedOn w:val="a0"/>
    <w:rsid w:val="00CC482A"/>
  </w:style>
  <w:style w:type="table" w:styleId="a7">
    <w:name w:val="Table Grid"/>
    <w:basedOn w:val="a1"/>
    <w:uiPriority w:val="59"/>
    <w:rsid w:val="00C019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019D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019D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9">
    <w:name w:val="No Spacing"/>
    <w:uiPriority w:val="1"/>
    <w:qFormat/>
    <w:rsid w:val="004048A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rsid w:val="00AF2D96"/>
    <w:rPr>
      <w:rFonts w:ascii="Times New Roman" w:hAnsi="Times New Roman"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F58E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58E5"/>
    <w:rPr>
      <w:rFonts w:ascii="Tahoma" w:eastAsia="Calibri" w:hAnsi="Tahoma" w:cs="Tahoma"/>
      <w:sz w:val="16"/>
      <w:szCs w:val="16"/>
      <w:lang w:eastAsia="ru-RU"/>
    </w:rPr>
  </w:style>
  <w:style w:type="paragraph" w:styleId="ac">
    <w:name w:val="Normal (Web)"/>
    <w:basedOn w:val="a"/>
    <w:uiPriority w:val="99"/>
    <w:semiHidden/>
    <w:unhideWhenUsed/>
    <w:rsid w:val="00516D13"/>
    <w:pPr>
      <w:spacing w:before="100" w:beforeAutospacing="1" w:after="100" w:afterAutospacing="1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C6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CC482A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8">
    <w:name w:val="Font Style58"/>
    <w:rsid w:val="007B0C69"/>
    <w:rPr>
      <w:rFonts w:ascii="Times New Roman" w:hAnsi="Times New Roman"/>
      <w:sz w:val="20"/>
    </w:rPr>
  </w:style>
  <w:style w:type="character" w:customStyle="1" w:styleId="FontStyle56">
    <w:name w:val="Font Style56"/>
    <w:rsid w:val="007B0C69"/>
    <w:rPr>
      <w:rFonts w:ascii="Times New Roman" w:hAnsi="Times New Roman"/>
      <w:i/>
      <w:sz w:val="8"/>
    </w:rPr>
  </w:style>
  <w:style w:type="character" w:customStyle="1" w:styleId="FontStyle57">
    <w:name w:val="Font Style57"/>
    <w:rsid w:val="007B0C69"/>
    <w:rPr>
      <w:rFonts w:ascii="Times New Roman" w:hAnsi="Times New Roman"/>
      <w:b/>
      <w:sz w:val="20"/>
    </w:rPr>
  </w:style>
  <w:style w:type="paragraph" w:customStyle="1" w:styleId="1">
    <w:name w:val="Без интервала1"/>
    <w:rsid w:val="007B0C6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7B0C69"/>
    <w:pPr>
      <w:widowControl w:val="0"/>
      <w:autoSpaceDE w:val="0"/>
      <w:autoSpaceDN w:val="0"/>
      <w:adjustRightInd w:val="0"/>
    </w:pPr>
  </w:style>
  <w:style w:type="character" w:customStyle="1" w:styleId="FontStyle63">
    <w:name w:val="Font Style63"/>
    <w:rsid w:val="007B0C69"/>
    <w:rPr>
      <w:rFonts w:ascii="Times New Roman" w:hAnsi="Times New Roman"/>
      <w:b/>
      <w:sz w:val="20"/>
    </w:rPr>
  </w:style>
  <w:style w:type="paragraph" w:customStyle="1" w:styleId="Style8">
    <w:name w:val="Style8"/>
    <w:basedOn w:val="a"/>
    <w:rsid w:val="007B0C69"/>
    <w:pPr>
      <w:widowControl w:val="0"/>
      <w:autoSpaceDE w:val="0"/>
      <w:autoSpaceDN w:val="0"/>
      <w:adjustRightInd w:val="0"/>
    </w:pPr>
  </w:style>
  <w:style w:type="character" w:customStyle="1" w:styleId="FontStyle50">
    <w:name w:val="Font Style50"/>
    <w:rsid w:val="007B0C69"/>
    <w:rPr>
      <w:rFonts w:ascii="Candara" w:hAnsi="Candara"/>
      <w:spacing w:val="-10"/>
      <w:sz w:val="20"/>
    </w:rPr>
  </w:style>
  <w:style w:type="character" w:customStyle="1" w:styleId="FontStyle44">
    <w:name w:val="Font Style44"/>
    <w:rsid w:val="007B0C69"/>
    <w:rPr>
      <w:rFonts w:ascii="Times New Roman" w:hAnsi="Times New Roman"/>
      <w:b/>
      <w:spacing w:val="10"/>
      <w:sz w:val="12"/>
    </w:rPr>
  </w:style>
  <w:style w:type="paragraph" w:customStyle="1" w:styleId="Style5">
    <w:name w:val="Style5"/>
    <w:basedOn w:val="a"/>
    <w:rsid w:val="007B0C69"/>
    <w:pPr>
      <w:widowControl w:val="0"/>
      <w:autoSpaceDE w:val="0"/>
      <w:autoSpaceDN w:val="0"/>
      <w:adjustRightInd w:val="0"/>
      <w:jc w:val="center"/>
    </w:pPr>
  </w:style>
  <w:style w:type="paragraph" w:customStyle="1" w:styleId="Style6">
    <w:name w:val="Style6"/>
    <w:basedOn w:val="a"/>
    <w:rsid w:val="007B0C69"/>
    <w:pPr>
      <w:widowControl w:val="0"/>
      <w:autoSpaceDE w:val="0"/>
      <w:autoSpaceDN w:val="0"/>
      <w:adjustRightInd w:val="0"/>
      <w:spacing w:line="309" w:lineRule="exact"/>
      <w:ind w:firstLine="360"/>
    </w:pPr>
  </w:style>
  <w:style w:type="character" w:customStyle="1" w:styleId="FontStyle45">
    <w:name w:val="Font Style45"/>
    <w:rsid w:val="007B0C69"/>
    <w:rPr>
      <w:rFonts w:ascii="Times New Roman" w:hAnsi="Times New Roman"/>
      <w:b/>
      <w:sz w:val="8"/>
    </w:rPr>
  </w:style>
  <w:style w:type="character" w:customStyle="1" w:styleId="FontStyle49">
    <w:name w:val="Font Style49"/>
    <w:rsid w:val="007B0C69"/>
    <w:rPr>
      <w:rFonts w:ascii="Times New Roman" w:hAnsi="Times New Roman"/>
      <w:sz w:val="20"/>
    </w:rPr>
  </w:style>
  <w:style w:type="character" w:customStyle="1" w:styleId="FontStyle66">
    <w:name w:val="Font Style66"/>
    <w:rsid w:val="007B0C69"/>
    <w:rPr>
      <w:rFonts w:ascii="Times New Roman" w:hAnsi="Times New Roman"/>
      <w:spacing w:val="10"/>
      <w:sz w:val="8"/>
    </w:rPr>
  </w:style>
  <w:style w:type="character" w:customStyle="1" w:styleId="FontStyle42">
    <w:name w:val="Font Style42"/>
    <w:rsid w:val="007B0C69"/>
    <w:rPr>
      <w:rFonts w:ascii="Times New Roman" w:hAnsi="Times New Roman"/>
      <w:i/>
      <w:sz w:val="20"/>
    </w:rPr>
  </w:style>
  <w:style w:type="character" w:customStyle="1" w:styleId="FontStyle54">
    <w:name w:val="Font Style54"/>
    <w:rsid w:val="007B0C69"/>
    <w:rPr>
      <w:rFonts w:ascii="Cambria" w:hAnsi="Cambria"/>
      <w:sz w:val="30"/>
    </w:rPr>
  </w:style>
  <w:style w:type="character" w:customStyle="1" w:styleId="FontStyle20">
    <w:name w:val="Font Style20"/>
    <w:rsid w:val="007B0C69"/>
    <w:rPr>
      <w:rFonts w:ascii="Times New Roman" w:hAnsi="Times New Roman"/>
      <w:i/>
      <w:sz w:val="20"/>
    </w:rPr>
  </w:style>
  <w:style w:type="paragraph" w:styleId="a3">
    <w:name w:val="footer"/>
    <w:basedOn w:val="a"/>
    <w:link w:val="a4"/>
    <w:uiPriority w:val="99"/>
    <w:rsid w:val="007B0C6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7B0C69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CC482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10">
    <w:name w:val="c10"/>
    <w:basedOn w:val="a"/>
    <w:rsid w:val="00CC482A"/>
    <w:pPr>
      <w:spacing w:before="100" w:beforeAutospacing="1" w:after="100" w:afterAutospacing="1"/>
    </w:pPr>
    <w:rPr>
      <w:rFonts w:eastAsia="Times New Roman"/>
    </w:rPr>
  </w:style>
  <w:style w:type="character" w:customStyle="1" w:styleId="c47">
    <w:name w:val="c47"/>
    <w:basedOn w:val="a0"/>
    <w:rsid w:val="00CC482A"/>
  </w:style>
  <w:style w:type="character" w:customStyle="1" w:styleId="c28">
    <w:name w:val="c28"/>
    <w:basedOn w:val="a0"/>
    <w:rsid w:val="00CC482A"/>
  </w:style>
  <w:style w:type="character" w:customStyle="1" w:styleId="c33">
    <w:name w:val="c33"/>
    <w:basedOn w:val="a0"/>
    <w:rsid w:val="00CC482A"/>
  </w:style>
  <w:style w:type="character" w:customStyle="1" w:styleId="c52">
    <w:name w:val="c52"/>
    <w:basedOn w:val="a0"/>
    <w:rsid w:val="00CC482A"/>
  </w:style>
  <w:style w:type="character" w:customStyle="1" w:styleId="c74">
    <w:name w:val="c74"/>
    <w:basedOn w:val="a0"/>
    <w:rsid w:val="00CC482A"/>
  </w:style>
  <w:style w:type="character" w:customStyle="1" w:styleId="c51">
    <w:name w:val="c51"/>
    <w:basedOn w:val="a0"/>
    <w:rsid w:val="00CC482A"/>
  </w:style>
  <w:style w:type="character" w:customStyle="1" w:styleId="c13">
    <w:name w:val="c13"/>
    <w:basedOn w:val="a0"/>
    <w:rsid w:val="00CC482A"/>
  </w:style>
  <w:style w:type="character" w:customStyle="1" w:styleId="c8">
    <w:name w:val="c8"/>
    <w:basedOn w:val="a0"/>
    <w:rsid w:val="00CC482A"/>
  </w:style>
  <w:style w:type="character" w:customStyle="1" w:styleId="c58">
    <w:name w:val="c58"/>
    <w:basedOn w:val="a0"/>
    <w:rsid w:val="00CC482A"/>
  </w:style>
  <w:style w:type="paragraph" w:customStyle="1" w:styleId="c38">
    <w:name w:val="c38"/>
    <w:basedOn w:val="a"/>
    <w:rsid w:val="00CC482A"/>
    <w:pPr>
      <w:spacing w:before="100" w:beforeAutospacing="1" w:after="100" w:afterAutospacing="1"/>
    </w:pPr>
    <w:rPr>
      <w:rFonts w:eastAsia="Times New Roman"/>
    </w:rPr>
  </w:style>
  <w:style w:type="paragraph" w:customStyle="1" w:styleId="c12">
    <w:name w:val="c12"/>
    <w:basedOn w:val="a"/>
    <w:rsid w:val="00CC482A"/>
    <w:pPr>
      <w:spacing w:before="100" w:beforeAutospacing="1" w:after="100" w:afterAutospacing="1"/>
    </w:pPr>
    <w:rPr>
      <w:rFonts w:eastAsia="Times New Roman"/>
    </w:rPr>
  </w:style>
  <w:style w:type="character" w:customStyle="1" w:styleId="c1">
    <w:name w:val="c1"/>
    <w:basedOn w:val="a0"/>
    <w:rsid w:val="00CC482A"/>
  </w:style>
  <w:style w:type="paragraph" w:customStyle="1" w:styleId="c0">
    <w:name w:val="c0"/>
    <w:basedOn w:val="a"/>
    <w:rsid w:val="00CC482A"/>
    <w:pPr>
      <w:spacing w:before="100" w:beforeAutospacing="1" w:after="100" w:afterAutospacing="1"/>
    </w:pPr>
    <w:rPr>
      <w:rFonts w:eastAsia="Times New Roman"/>
    </w:rPr>
  </w:style>
  <w:style w:type="paragraph" w:customStyle="1" w:styleId="c6">
    <w:name w:val="c6"/>
    <w:basedOn w:val="a"/>
    <w:rsid w:val="00CC482A"/>
    <w:pPr>
      <w:spacing w:before="100" w:beforeAutospacing="1" w:after="100" w:afterAutospacing="1"/>
    </w:pPr>
    <w:rPr>
      <w:rFonts w:eastAsia="Times New Roman"/>
    </w:rPr>
  </w:style>
  <w:style w:type="character" w:customStyle="1" w:styleId="c29">
    <w:name w:val="c29"/>
    <w:basedOn w:val="a0"/>
    <w:rsid w:val="00CC482A"/>
  </w:style>
  <w:style w:type="paragraph" w:customStyle="1" w:styleId="c41">
    <w:name w:val="c41"/>
    <w:basedOn w:val="a"/>
    <w:rsid w:val="00CC482A"/>
    <w:pPr>
      <w:spacing w:before="100" w:beforeAutospacing="1" w:after="100" w:afterAutospacing="1"/>
    </w:pPr>
    <w:rPr>
      <w:rFonts w:eastAsia="Times New Roman"/>
    </w:rPr>
  </w:style>
  <w:style w:type="paragraph" w:customStyle="1" w:styleId="c37">
    <w:name w:val="c37"/>
    <w:basedOn w:val="a"/>
    <w:rsid w:val="00CC482A"/>
    <w:pPr>
      <w:spacing w:before="100" w:beforeAutospacing="1" w:after="100" w:afterAutospacing="1"/>
    </w:pPr>
    <w:rPr>
      <w:rFonts w:eastAsia="Times New Roman"/>
    </w:rPr>
  </w:style>
  <w:style w:type="paragraph" w:customStyle="1" w:styleId="c68">
    <w:name w:val="c68"/>
    <w:basedOn w:val="a"/>
    <w:rsid w:val="00CC482A"/>
    <w:pPr>
      <w:spacing w:before="100" w:beforeAutospacing="1" w:after="100" w:afterAutospacing="1"/>
    </w:pPr>
    <w:rPr>
      <w:rFonts w:eastAsia="Times New Roman"/>
    </w:rPr>
  </w:style>
  <w:style w:type="character" w:styleId="a5">
    <w:name w:val="Strong"/>
    <w:basedOn w:val="a0"/>
    <w:uiPriority w:val="22"/>
    <w:qFormat/>
    <w:rsid w:val="00CC482A"/>
    <w:rPr>
      <w:b/>
      <w:bCs/>
    </w:rPr>
  </w:style>
  <w:style w:type="character" w:styleId="a6">
    <w:name w:val="Hyperlink"/>
    <w:basedOn w:val="a0"/>
    <w:uiPriority w:val="99"/>
    <w:semiHidden/>
    <w:unhideWhenUsed/>
    <w:rsid w:val="00CC482A"/>
    <w:rPr>
      <w:color w:val="0000FF"/>
      <w:u w:val="single"/>
    </w:rPr>
  </w:style>
  <w:style w:type="paragraph" w:customStyle="1" w:styleId="search-excerpt">
    <w:name w:val="search-excerpt"/>
    <w:basedOn w:val="a"/>
    <w:rsid w:val="00CC482A"/>
    <w:pPr>
      <w:spacing w:before="100" w:beforeAutospacing="1" w:after="100" w:afterAutospacing="1"/>
    </w:pPr>
    <w:rPr>
      <w:rFonts w:eastAsia="Times New Roman"/>
    </w:rPr>
  </w:style>
  <w:style w:type="character" w:customStyle="1" w:styleId="like-tooltip">
    <w:name w:val="like-tooltip"/>
    <w:basedOn w:val="a0"/>
    <w:rsid w:val="00CC482A"/>
  </w:style>
  <w:style w:type="character" w:customStyle="1" w:styleId="flag-throbber">
    <w:name w:val="flag-throbber"/>
    <w:basedOn w:val="a0"/>
    <w:rsid w:val="00CC482A"/>
  </w:style>
  <w:style w:type="character" w:customStyle="1" w:styleId="share42-item">
    <w:name w:val="share42-item"/>
    <w:basedOn w:val="a0"/>
    <w:rsid w:val="00CC482A"/>
  </w:style>
  <w:style w:type="table" w:styleId="a7">
    <w:name w:val="Table Grid"/>
    <w:basedOn w:val="a1"/>
    <w:uiPriority w:val="59"/>
    <w:rsid w:val="00C01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019D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019D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9">
    <w:name w:val="No Spacing"/>
    <w:uiPriority w:val="1"/>
    <w:qFormat/>
    <w:rsid w:val="004048A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rsid w:val="00AF2D96"/>
    <w:rPr>
      <w:rFonts w:ascii="Times New Roman" w:hAnsi="Times New Roman"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F58E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58E5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B77F1-BCBD-42F7-B793-6997E78B5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21</Pages>
  <Words>6748</Words>
  <Characters>38465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Paмиль</dc:creator>
  <cp:lastModifiedBy>Батыр</cp:lastModifiedBy>
  <cp:revision>10</cp:revision>
  <dcterms:created xsi:type="dcterms:W3CDTF">2019-05-06T05:21:00Z</dcterms:created>
  <dcterms:modified xsi:type="dcterms:W3CDTF">2020-10-29T07:21:00Z</dcterms:modified>
</cp:coreProperties>
</file>